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416FE4" w14:textId="77777777" w:rsidR="002B219E" w:rsidRDefault="008C20E9" w:rsidP="002B219E">
      <w:pPr>
        <w:tabs>
          <w:tab w:val="left" w:pos="993"/>
          <w:tab w:val="left" w:pos="1134"/>
        </w:tabs>
        <w:rPr>
          <w:rFonts w:cs="Arial"/>
        </w:rPr>
      </w:pPr>
      <w:r w:rsidRPr="00412C32">
        <w:rPr>
          <w:rFonts w:cs="Arial"/>
        </w:rPr>
        <w:t>Predmet:</w:t>
      </w:r>
      <w:r w:rsidRPr="00412C32">
        <w:rPr>
          <w:rFonts w:cs="Arial"/>
        </w:rPr>
        <w:tab/>
      </w:r>
      <w:r w:rsidR="002B219E" w:rsidRPr="002B219E">
        <w:rPr>
          <w:rFonts w:cs="Arial"/>
        </w:rPr>
        <w:t>Storitve strokovnega nadzora in koordinatorja za zagotavljanje varnosti in zdravja pri delu za obdobje 4 let</w:t>
      </w:r>
      <w:r w:rsidR="002B219E" w:rsidRPr="00412C32">
        <w:rPr>
          <w:rFonts w:cs="Arial"/>
        </w:rPr>
        <w:t xml:space="preserve"> </w:t>
      </w:r>
    </w:p>
    <w:p w14:paraId="0FCB1A6F" w14:textId="068723F4" w:rsidR="007E0888" w:rsidRPr="008F2D81" w:rsidRDefault="00E14CEB" w:rsidP="002B219E">
      <w:pPr>
        <w:tabs>
          <w:tab w:val="left" w:pos="993"/>
          <w:tab w:val="left" w:pos="1134"/>
        </w:tabs>
        <w:rPr>
          <w:rFonts w:cs="Arial"/>
          <w:i/>
        </w:rPr>
      </w:pPr>
      <w:r w:rsidRPr="00412C32">
        <w:rPr>
          <w:rFonts w:cs="Arial"/>
        </w:rPr>
        <w:t xml:space="preserve">Številka </w:t>
      </w:r>
      <w:r w:rsidR="00412C32" w:rsidRPr="00412C32">
        <w:rPr>
          <w:rFonts w:cs="Arial"/>
        </w:rPr>
        <w:t>ODOS</w:t>
      </w:r>
      <w:r w:rsidRPr="00412C32">
        <w:rPr>
          <w:rFonts w:cs="Arial"/>
        </w:rPr>
        <w:t>:</w:t>
      </w:r>
      <w:r w:rsidR="00693463">
        <w:rPr>
          <w:rFonts w:cs="Arial"/>
        </w:rPr>
        <w:t xml:space="preserve"> </w:t>
      </w:r>
      <w:r w:rsidR="00693463">
        <w:rPr>
          <w:rFonts w:cs="Arial"/>
        </w:rPr>
        <w:t>4302-0028/2021</w:t>
      </w:r>
      <w:r w:rsidR="00693463" w:rsidRPr="00991A7F">
        <w:rPr>
          <w:rFonts w:cs="Arial"/>
        </w:rPr>
        <w:t xml:space="preserve"> </w:t>
      </w:r>
      <w:r w:rsidRPr="00412C32">
        <w:rPr>
          <w:rFonts w:cs="Arial"/>
        </w:rPr>
        <w:t xml:space="preserve"> </w:t>
      </w:r>
    </w:p>
    <w:p w14:paraId="71B73647" w14:textId="6AAB1162" w:rsidR="0070419E" w:rsidRDefault="0070419E" w:rsidP="002B219E">
      <w:pPr>
        <w:tabs>
          <w:tab w:val="left" w:pos="1026"/>
        </w:tabs>
        <w:jc w:val="both"/>
        <w:rPr>
          <w:rFonts w:cs="Arial"/>
        </w:rPr>
      </w:pPr>
    </w:p>
    <w:p w14:paraId="3FC6C594" w14:textId="77777777" w:rsidR="002B219E" w:rsidRDefault="002B219E" w:rsidP="002B219E">
      <w:pPr>
        <w:tabs>
          <w:tab w:val="left" w:pos="1026"/>
        </w:tabs>
        <w:jc w:val="both"/>
        <w:rPr>
          <w:rFonts w:cs="Arial"/>
        </w:rPr>
      </w:pPr>
    </w:p>
    <w:p w14:paraId="102E9D39" w14:textId="77777777" w:rsidR="00A96181" w:rsidRPr="008F2D81" w:rsidRDefault="00A96181" w:rsidP="002B219E">
      <w:pPr>
        <w:tabs>
          <w:tab w:val="left" w:pos="1026"/>
        </w:tabs>
        <w:jc w:val="both"/>
        <w:rPr>
          <w:rFonts w:cs="Arial"/>
        </w:rPr>
      </w:pPr>
    </w:p>
    <w:p w14:paraId="67524BAD" w14:textId="29519DF5" w:rsidR="006D261C" w:rsidRDefault="006D261C" w:rsidP="002B219E">
      <w:pPr>
        <w:jc w:val="center"/>
        <w:rPr>
          <w:rFonts w:cs="Arial"/>
          <w:b/>
          <w:sz w:val="24"/>
          <w:szCs w:val="24"/>
        </w:rPr>
      </w:pPr>
      <w:r w:rsidRPr="00937331">
        <w:rPr>
          <w:rFonts w:cs="Arial"/>
          <w:b/>
          <w:sz w:val="24"/>
          <w:szCs w:val="24"/>
        </w:rPr>
        <w:t xml:space="preserve">VRSTA IN OPIS </w:t>
      </w:r>
      <w:r w:rsidR="00BF4DEA">
        <w:rPr>
          <w:rFonts w:cs="Arial"/>
          <w:b/>
          <w:sz w:val="24"/>
          <w:szCs w:val="24"/>
        </w:rPr>
        <w:t>DEL</w:t>
      </w:r>
    </w:p>
    <w:p w14:paraId="5B2E1FFC" w14:textId="20933D56" w:rsidR="006D261C" w:rsidRDefault="006D261C" w:rsidP="002B219E">
      <w:pPr>
        <w:rPr>
          <w:rFonts w:cs="Arial"/>
          <w:b/>
          <w:sz w:val="24"/>
          <w:szCs w:val="24"/>
        </w:rPr>
      </w:pPr>
    </w:p>
    <w:p w14:paraId="4BA4C15E" w14:textId="77777777" w:rsidR="002B219E" w:rsidRDefault="002B219E" w:rsidP="002B219E">
      <w:pPr>
        <w:rPr>
          <w:rFonts w:cs="Arial"/>
          <w:b/>
          <w:sz w:val="24"/>
          <w:szCs w:val="24"/>
        </w:rPr>
      </w:pPr>
    </w:p>
    <w:p w14:paraId="3809691D" w14:textId="77777777" w:rsidR="002B219E" w:rsidRDefault="002B219E" w:rsidP="002B219E">
      <w:pPr>
        <w:rPr>
          <w:rFonts w:cs="Arial"/>
          <w:b/>
          <w:sz w:val="24"/>
          <w:szCs w:val="24"/>
        </w:rPr>
      </w:pPr>
    </w:p>
    <w:p w14:paraId="0A744D11" w14:textId="447CA45E" w:rsidR="007A232F" w:rsidRDefault="007A232F" w:rsidP="002B219E">
      <w:pPr>
        <w:widowControl w:val="0"/>
        <w:numPr>
          <w:ilvl w:val="0"/>
          <w:numId w:val="13"/>
        </w:numPr>
        <w:rPr>
          <w:rFonts w:cs="Arial"/>
          <w:b/>
        </w:rPr>
      </w:pPr>
      <w:r w:rsidRPr="003F4E6F">
        <w:rPr>
          <w:rFonts w:cs="Arial"/>
          <w:b/>
        </w:rPr>
        <w:t xml:space="preserve">OPIS </w:t>
      </w:r>
      <w:r>
        <w:rPr>
          <w:rFonts w:cs="Arial"/>
          <w:b/>
        </w:rPr>
        <w:t>STORITEV</w:t>
      </w:r>
      <w:r w:rsidRPr="003F4E6F">
        <w:rPr>
          <w:rFonts w:cs="Arial"/>
          <w:b/>
        </w:rPr>
        <w:t>:</w:t>
      </w:r>
    </w:p>
    <w:p w14:paraId="2743F982" w14:textId="55D7CFD2" w:rsidR="007A232F" w:rsidRDefault="007A232F" w:rsidP="002B219E">
      <w:pPr>
        <w:widowControl w:val="0"/>
        <w:ind w:left="360"/>
        <w:rPr>
          <w:rFonts w:cs="Arial"/>
          <w:b/>
        </w:rPr>
      </w:pPr>
    </w:p>
    <w:p w14:paraId="6C8551C7" w14:textId="189B56D5" w:rsidR="00E719FC" w:rsidRDefault="007A232F" w:rsidP="002B219E">
      <w:pPr>
        <w:widowControl w:val="0"/>
        <w:ind w:left="360"/>
        <w:jc w:val="both"/>
        <w:rPr>
          <w:rFonts w:cs="Arial"/>
        </w:rPr>
      </w:pPr>
      <w:r w:rsidRPr="007A232F">
        <w:rPr>
          <w:rFonts w:cs="Arial"/>
        </w:rPr>
        <w:t xml:space="preserve">Predmet javnega naročila zajema </w:t>
      </w:r>
      <w:r w:rsidR="00765282">
        <w:rPr>
          <w:rFonts w:cs="Arial"/>
        </w:rPr>
        <w:t xml:space="preserve">storitve </w:t>
      </w:r>
      <w:r w:rsidRPr="007A232F">
        <w:rPr>
          <w:rFonts w:cs="Arial"/>
        </w:rPr>
        <w:t>strokovn</w:t>
      </w:r>
      <w:r w:rsidR="00765282">
        <w:rPr>
          <w:rFonts w:cs="Arial"/>
        </w:rPr>
        <w:t>ega</w:t>
      </w:r>
      <w:r w:rsidRPr="007A232F">
        <w:rPr>
          <w:rFonts w:cs="Arial"/>
        </w:rPr>
        <w:t xml:space="preserve"> nadzor</w:t>
      </w:r>
      <w:r w:rsidR="00AE56A9">
        <w:rPr>
          <w:rFonts w:cs="Arial"/>
        </w:rPr>
        <w:t>a</w:t>
      </w:r>
      <w:r w:rsidRPr="007A232F">
        <w:rPr>
          <w:rFonts w:cs="Arial"/>
        </w:rPr>
        <w:t xml:space="preserve"> in </w:t>
      </w:r>
      <w:r w:rsidR="00765282">
        <w:rPr>
          <w:rFonts w:cs="Arial"/>
        </w:rPr>
        <w:t xml:space="preserve">storitve </w:t>
      </w:r>
      <w:r w:rsidRPr="007A232F">
        <w:rPr>
          <w:rFonts w:cs="Arial"/>
        </w:rPr>
        <w:t xml:space="preserve">koordinatorja za zagotavljanje varnosti in zdravja pri delu za investicije in investicijsko vzdrževanje objektov naročnika. </w:t>
      </w:r>
    </w:p>
    <w:p w14:paraId="136AF782" w14:textId="2D77D9AD" w:rsidR="00014C34" w:rsidRDefault="00014C34" w:rsidP="002B219E">
      <w:pPr>
        <w:widowControl w:val="0"/>
        <w:ind w:left="360"/>
        <w:jc w:val="both"/>
        <w:rPr>
          <w:rFonts w:cs="Arial"/>
        </w:rPr>
      </w:pPr>
    </w:p>
    <w:p w14:paraId="69E67D30" w14:textId="545695C1" w:rsidR="00014C34" w:rsidRDefault="00014C34" w:rsidP="002B219E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>Predmetno javno naročilo je razdeljeno na naslednje sklope:</w:t>
      </w:r>
    </w:p>
    <w:p w14:paraId="03CDC6B1" w14:textId="1FCFCEBD" w:rsidR="00014C34" w:rsidRPr="006E0564" w:rsidRDefault="00014C34" w:rsidP="002B219E">
      <w:pPr>
        <w:pStyle w:val="Odstavekseznama"/>
        <w:widowControl w:val="0"/>
        <w:numPr>
          <w:ilvl w:val="0"/>
          <w:numId w:val="37"/>
        </w:numPr>
        <w:spacing w:line="240" w:lineRule="auto"/>
        <w:rPr>
          <w:rFonts w:ascii="Arial" w:hAnsi="Arial" w:cs="Arial"/>
        </w:rPr>
      </w:pPr>
      <w:r w:rsidRPr="006E0564">
        <w:rPr>
          <w:rFonts w:ascii="Arial" w:hAnsi="Arial" w:cs="Arial"/>
        </w:rPr>
        <w:t xml:space="preserve">Sklop </w:t>
      </w:r>
      <w:r>
        <w:rPr>
          <w:rFonts w:ascii="Arial" w:hAnsi="Arial" w:cs="Arial"/>
        </w:rPr>
        <w:t>1</w:t>
      </w:r>
      <w:r w:rsidRPr="006E0564">
        <w:rPr>
          <w:rFonts w:ascii="Arial" w:hAnsi="Arial" w:cs="Arial"/>
        </w:rPr>
        <w:t xml:space="preserve">: Strokovni nadzor za </w:t>
      </w:r>
      <w:r>
        <w:rPr>
          <w:rFonts w:ascii="Arial" w:hAnsi="Arial" w:cs="Arial"/>
        </w:rPr>
        <w:t>gradbeno – obrtniška</w:t>
      </w:r>
      <w:r w:rsidRPr="006E0564">
        <w:rPr>
          <w:rFonts w:ascii="Arial" w:hAnsi="Arial" w:cs="Arial"/>
        </w:rPr>
        <w:t xml:space="preserve"> dela</w:t>
      </w:r>
    </w:p>
    <w:p w14:paraId="084C2695" w14:textId="77777777" w:rsidR="00014C34" w:rsidRPr="006E0564" w:rsidRDefault="00014C34" w:rsidP="002B219E">
      <w:pPr>
        <w:pStyle w:val="Odstavekseznama"/>
        <w:widowControl w:val="0"/>
        <w:numPr>
          <w:ilvl w:val="0"/>
          <w:numId w:val="37"/>
        </w:numPr>
        <w:spacing w:line="240" w:lineRule="auto"/>
        <w:rPr>
          <w:rFonts w:ascii="Arial" w:hAnsi="Arial" w:cs="Arial"/>
        </w:rPr>
      </w:pPr>
      <w:r w:rsidRPr="006E0564">
        <w:rPr>
          <w:rFonts w:ascii="Arial" w:hAnsi="Arial" w:cs="Arial"/>
        </w:rPr>
        <w:t xml:space="preserve">Sklop </w:t>
      </w:r>
      <w:r>
        <w:rPr>
          <w:rFonts w:ascii="Arial" w:hAnsi="Arial" w:cs="Arial"/>
        </w:rPr>
        <w:t>2</w:t>
      </w:r>
      <w:r w:rsidRPr="006E0564">
        <w:rPr>
          <w:rFonts w:ascii="Arial" w:hAnsi="Arial" w:cs="Arial"/>
        </w:rPr>
        <w:t xml:space="preserve">: Strokovni nadzor za strojna dela </w:t>
      </w:r>
    </w:p>
    <w:p w14:paraId="6C70D108" w14:textId="77777777" w:rsidR="00014C34" w:rsidRPr="006E0564" w:rsidRDefault="00014C34" w:rsidP="002B219E">
      <w:pPr>
        <w:pStyle w:val="Odstavekseznama"/>
        <w:widowControl w:val="0"/>
        <w:numPr>
          <w:ilvl w:val="0"/>
          <w:numId w:val="37"/>
        </w:numPr>
        <w:spacing w:line="240" w:lineRule="auto"/>
        <w:rPr>
          <w:rFonts w:ascii="Arial" w:hAnsi="Arial" w:cs="Arial"/>
        </w:rPr>
      </w:pPr>
      <w:r w:rsidRPr="006E0564">
        <w:rPr>
          <w:rFonts w:ascii="Arial" w:hAnsi="Arial" w:cs="Arial"/>
        </w:rPr>
        <w:t xml:space="preserve">Sklop </w:t>
      </w:r>
      <w:r>
        <w:rPr>
          <w:rFonts w:ascii="Arial" w:hAnsi="Arial" w:cs="Arial"/>
        </w:rPr>
        <w:t>3</w:t>
      </w:r>
      <w:r w:rsidRPr="006E0564">
        <w:rPr>
          <w:rFonts w:ascii="Arial" w:hAnsi="Arial" w:cs="Arial"/>
        </w:rPr>
        <w:t>: Strokovni nadzor za elektro dela</w:t>
      </w:r>
    </w:p>
    <w:p w14:paraId="3F1014DF" w14:textId="77777777" w:rsidR="00014C34" w:rsidRPr="006E0564" w:rsidRDefault="00014C34" w:rsidP="002B219E">
      <w:pPr>
        <w:pStyle w:val="Odstavekseznama"/>
        <w:widowControl w:val="0"/>
        <w:numPr>
          <w:ilvl w:val="0"/>
          <w:numId w:val="37"/>
        </w:numPr>
        <w:spacing w:line="240" w:lineRule="auto"/>
        <w:rPr>
          <w:rFonts w:ascii="Arial" w:hAnsi="Arial" w:cs="Arial"/>
        </w:rPr>
      </w:pPr>
      <w:r w:rsidRPr="006E0564">
        <w:rPr>
          <w:rFonts w:ascii="Arial" w:hAnsi="Arial" w:cs="Arial"/>
        </w:rPr>
        <w:t xml:space="preserve">Sklop </w:t>
      </w:r>
      <w:r>
        <w:rPr>
          <w:rFonts w:ascii="Arial" w:hAnsi="Arial" w:cs="Arial"/>
        </w:rPr>
        <w:t>4</w:t>
      </w:r>
      <w:r w:rsidRPr="006E0564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Koordinator</w:t>
      </w:r>
      <w:r w:rsidRPr="006E0564">
        <w:rPr>
          <w:rFonts w:ascii="Arial" w:hAnsi="Arial" w:cs="Arial"/>
        </w:rPr>
        <w:t xml:space="preserve"> za zagotavljanje varnosti in zdravja pri delu</w:t>
      </w:r>
    </w:p>
    <w:p w14:paraId="18BBF245" w14:textId="08155A9D" w:rsidR="00014C34" w:rsidRDefault="00014C34" w:rsidP="002B219E">
      <w:pPr>
        <w:widowControl w:val="0"/>
        <w:ind w:left="360"/>
        <w:jc w:val="both"/>
        <w:rPr>
          <w:rFonts w:cs="Arial"/>
        </w:rPr>
      </w:pPr>
    </w:p>
    <w:p w14:paraId="23E795D9" w14:textId="29F5F143" w:rsidR="00014C34" w:rsidRDefault="00014C34" w:rsidP="002B219E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Skladno </w:t>
      </w:r>
      <w:r w:rsidR="00FD0B1A">
        <w:rPr>
          <w:rFonts w:cs="Arial"/>
        </w:rPr>
        <w:t>Zakonom</w:t>
      </w:r>
      <w:r>
        <w:rPr>
          <w:rFonts w:cs="Arial"/>
        </w:rPr>
        <w:t xml:space="preserve"> o arhitekturni in inženirski dejavnosti – ZAID (Uradni list št. 61/2017) pod poklicne naloge pooblaščenega inženirja spadajo gradbeno – tehnično projektiranje objektov, sodelovanje pri izdelavi prostorskih aktov v delu, ki se nanaša na njegovo strokovno področje ter izvajanje gradbenih, obrtniških in inštalacijskih del, pri čemer se:</w:t>
      </w:r>
    </w:p>
    <w:p w14:paraId="7C673C5E" w14:textId="719AC6FD" w:rsidR="00014C34" w:rsidRPr="00670C18" w:rsidRDefault="00670C18" w:rsidP="002B219E">
      <w:pPr>
        <w:pStyle w:val="Odstavekseznama"/>
        <w:widowControl w:val="0"/>
        <w:numPr>
          <w:ilvl w:val="0"/>
          <w:numId w:val="38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014C34" w:rsidRPr="00670C18">
        <w:rPr>
          <w:rFonts w:ascii="Arial" w:hAnsi="Arial" w:cs="Arial"/>
        </w:rPr>
        <w:t>oklicne naloge pooblaščenega inženirja s področja gradbeništva nanašajo na strokovno področje gradbene stroke, zla</w:t>
      </w:r>
      <w:r>
        <w:rPr>
          <w:rFonts w:ascii="Arial" w:hAnsi="Arial" w:cs="Arial"/>
        </w:rPr>
        <w:t>s</w:t>
      </w:r>
      <w:r w:rsidR="00014C34" w:rsidRPr="00670C18">
        <w:rPr>
          <w:rFonts w:ascii="Arial" w:hAnsi="Arial" w:cs="Arial"/>
        </w:rPr>
        <w:t xml:space="preserve">ti na izdelavo načrtov gradbenih, </w:t>
      </w:r>
      <w:proofErr w:type="spellStart"/>
      <w:r w:rsidR="00014C34" w:rsidRPr="00670C18">
        <w:rPr>
          <w:rFonts w:ascii="Arial" w:hAnsi="Arial" w:cs="Arial"/>
        </w:rPr>
        <w:t>geotehničnih</w:t>
      </w:r>
      <w:proofErr w:type="spellEnd"/>
      <w:r w:rsidR="00014C34" w:rsidRPr="00670C18">
        <w:rPr>
          <w:rFonts w:ascii="Arial" w:hAnsi="Arial" w:cs="Arial"/>
        </w:rPr>
        <w:t>, voziščnih in podobnih konstrukcij stavb</w:t>
      </w:r>
      <w:r w:rsidR="002479C0">
        <w:rPr>
          <w:rFonts w:ascii="Arial" w:hAnsi="Arial" w:cs="Arial"/>
        </w:rPr>
        <w:t xml:space="preserve">, </w:t>
      </w:r>
      <w:r w:rsidR="00014C34" w:rsidRPr="00670C18">
        <w:rPr>
          <w:rFonts w:ascii="Arial" w:hAnsi="Arial" w:cs="Arial"/>
        </w:rPr>
        <w:t>in drugih objektov ter drugih posegov v prostor in njihovo izvedbo, izdelavo gradbenih načrtov gradbeno inženirskih objektov, izdelavo statičnih in potresnih analiz, študij potresne ogroženosti objektov in geološko geomehanskih analiz te</w:t>
      </w:r>
      <w:r>
        <w:rPr>
          <w:rFonts w:ascii="Arial" w:hAnsi="Arial" w:cs="Arial"/>
        </w:rPr>
        <w:t>meljnih tal ter p</w:t>
      </w:r>
      <w:r w:rsidR="00014C34" w:rsidRPr="00670C18">
        <w:rPr>
          <w:rFonts w:ascii="Arial" w:hAnsi="Arial" w:cs="Arial"/>
        </w:rPr>
        <w:t>reskušanje gradbenega materiala</w:t>
      </w:r>
      <w:r w:rsidR="00015A45">
        <w:rPr>
          <w:rFonts w:ascii="Arial" w:hAnsi="Arial" w:cs="Arial"/>
        </w:rPr>
        <w:t xml:space="preserve"> in protikorozijska zaščita</w:t>
      </w:r>
      <w:r w:rsidR="00014C34" w:rsidRPr="00670C18">
        <w:rPr>
          <w:rFonts w:ascii="Arial" w:hAnsi="Arial" w:cs="Arial"/>
        </w:rPr>
        <w:t>;</w:t>
      </w:r>
    </w:p>
    <w:p w14:paraId="702799CF" w14:textId="2FEFC4EB" w:rsidR="00014C34" w:rsidRPr="00670C18" w:rsidRDefault="00670C18" w:rsidP="002B219E">
      <w:pPr>
        <w:pStyle w:val="Odstavekseznama"/>
        <w:widowControl w:val="0"/>
        <w:numPr>
          <w:ilvl w:val="0"/>
          <w:numId w:val="38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014C34" w:rsidRPr="00670C18">
        <w:rPr>
          <w:rFonts w:ascii="Arial" w:hAnsi="Arial" w:cs="Arial"/>
        </w:rPr>
        <w:t xml:space="preserve">oklicne naloge pooblaščenega inženirja s področja elektrotehnike </w:t>
      </w:r>
      <w:r w:rsidRPr="00670C18">
        <w:rPr>
          <w:rFonts w:ascii="Arial" w:hAnsi="Arial" w:cs="Arial"/>
        </w:rPr>
        <w:t>nanašajo na strokovno področje elektrotehniške stroke, zlasti na sisteme, postroje, opremo, naprave in inštalacije proizvodnje, prenosa, distribucije</w:t>
      </w:r>
      <w:r>
        <w:rPr>
          <w:rFonts w:ascii="Arial" w:hAnsi="Arial" w:cs="Arial"/>
        </w:rPr>
        <w:t>, transformacije in akumuliranja</w:t>
      </w:r>
      <w:r w:rsidRPr="00670C18">
        <w:rPr>
          <w:rFonts w:ascii="Arial" w:hAnsi="Arial" w:cs="Arial"/>
        </w:rPr>
        <w:t xml:space="preserve"> električne energije, uporabe električne energije, </w:t>
      </w:r>
      <w:r w:rsidR="00C5387C">
        <w:rPr>
          <w:rFonts w:ascii="Arial" w:hAnsi="Arial" w:cs="Arial"/>
        </w:rPr>
        <w:t xml:space="preserve">zaščite pred delovanjem strele in drugih prenapetosti, zaščite pred negativnimi </w:t>
      </w:r>
      <w:proofErr w:type="spellStart"/>
      <w:r w:rsidR="00C5387C">
        <w:rPr>
          <w:rFonts w:ascii="Arial" w:hAnsi="Arial" w:cs="Arial"/>
        </w:rPr>
        <w:t>učinski</w:t>
      </w:r>
      <w:proofErr w:type="spellEnd"/>
      <w:r w:rsidR="00C5387C">
        <w:rPr>
          <w:rFonts w:ascii="Arial" w:hAnsi="Arial" w:cs="Arial"/>
        </w:rPr>
        <w:t xml:space="preserve"> delovanja električne energije, </w:t>
      </w:r>
      <w:r w:rsidRPr="00670C18">
        <w:rPr>
          <w:rFonts w:ascii="Arial" w:hAnsi="Arial" w:cs="Arial"/>
        </w:rPr>
        <w:t>razsvetljave, upravljanja, regulacije, avtomatizacije, meritev, krmiljenja, signalizacije in nadzorov</w:t>
      </w:r>
      <w:r w:rsidR="00C5387C">
        <w:rPr>
          <w:rFonts w:ascii="Arial" w:hAnsi="Arial" w:cs="Arial"/>
        </w:rPr>
        <w:t>,</w:t>
      </w:r>
      <w:r w:rsidRPr="00670C18">
        <w:rPr>
          <w:rFonts w:ascii="Arial" w:hAnsi="Arial" w:cs="Arial"/>
        </w:rPr>
        <w:t xml:space="preserve"> proti </w:t>
      </w:r>
      <w:proofErr w:type="spellStart"/>
      <w:r w:rsidRPr="00670C18">
        <w:rPr>
          <w:rFonts w:ascii="Arial" w:hAnsi="Arial" w:cs="Arial"/>
        </w:rPr>
        <w:t>ekspolozijskega</w:t>
      </w:r>
      <w:proofErr w:type="spellEnd"/>
      <w:r w:rsidRPr="00670C18">
        <w:rPr>
          <w:rFonts w:ascii="Arial" w:hAnsi="Arial" w:cs="Arial"/>
        </w:rPr>
        <w:t>, požarnega in tehničnega varovanja medijskih tehnologij, telekomunikacij in informacijskih tehnologij;</w:t>
      </w:r>
    </w:p>
    <w:p w14:paraId="03F8C03C" w14:textId="05B65492" w:rsidR="00670C18" w:rsidRDefault="00C5387C" w:rsidP="002B219E">
      <w:pPr>
        <w:pStyle w:val="Odstavekseznama"/>
        <w:widowControl w:val="0"/>
        <w:numPr>
          <w:ilvl w:val="0"/>
          <w:numId w:val="38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670C18" w:rsidRPr="00670C18">
        <w:rPr>
          <w:rFonts w:ascii="Arial" w:hAnsi="Arial" w:cs="Arial"/>
        </w:rPr>
        <w:t>oklicne naloge pooblaščenega inženirja s področja strojništva nanašajo na strokovno področje strojne stroke, zlasti na področje energetike in inštalacij v stavbah in gradbeno inženirskih objektih, tehnološke opreme in postrojenja, hidro-, termo- in nuklearno-energetskih postrojenj ter prenosnih in distribucijskih cevov</w:t>
      </w:r>
      <w:r w:rsidR="002479C0">
        <w:rPr>
          <w:rFonts w:ascii="Arial" w:hAnsi="Arial" w:cs="Arial"/>
        </w:rPr>
        <w:t>o</w:t>
      </w:r>
      <w:r w:rsidR="00670C18" w:rsidRPr="00670C18">
        <w:rPr>
          <w:rFonts w:ascii="Arial" w:hAnsi="Arial" w:cs="Arial"/>
        </w:rPr>
        <w:t xml:space="preserve">dov. </w:t>
      </w:r>
    </w:p>
    <w:p w14:paraId="2E6858C7" w14:textId="21C48587" w:rsidR="0034097E" w:rsidRDefault="0034097E" w:rsidP="002B219E">
      <w:pPr>
        <w:widowControl w:val="0"/>
        <w:ind w:left="360"/>
        <w:rPr>
          <w:rFonts w:cs="Arial"/>
        </w:rPr>
      </w:pPr>
    </w:p>
    <w:p w14:paraId="364200E4" w14:textId="65654731" w:rsidR="00014C34" w:rsidRPr="00014C34" w:rsidRDefault="00FD0B1A" w:rsidP="002B219E">
      <w:pPr>
        <w:widowControl w:val="0"/>
        <w:ind w:left="360"/>
        <w:jc w:val="both"/>
        <w:rPr>
          <w:rFonts w:cs="Arial"/>
        </w:rPr>
      </w:pPr>
      <w:r w:rsidRPr="00960C3E">
        <w:rPr>
          <w:rFonts w:cs="Arial"/>
        </w:rPr>
        <w:t>Skladno s Uredbo o zagotavljanju varnosti in zdravja pri delu na začasnih in premičnih gradbiščih - Uredba (Uradni list RS, št. 83/2005)</w:t>
      </w:r>
      <w:r w:rsidR="002579C9" w:rsidRPr="00960C3E">
        <w:rPr>
          <w:rFonts w:cs="Arial"/>
        </w:rPr>
        <w:t xml:space="preserve"> je koordinator za varnost in zdravje pri delu</w:t>
      </w:r>
      <w:r w:rsidR="00960C3E" w:rsidRPr="00960C3E">
        <w:rPr>
          <w:rFonts w:cs="Arial"/>
        </w:rPr>
        <w:t xml:space="preserve"> v pripravljalni fazi projekta in v izvajalni fazi projekta katerakoli fizična oseba, katero naročnik in/</w:t>
      </w:r>
      <w:bookmarkStart w:id="0" w:name="_GoBack"/>
      <w:bookmarkEnd w:id="0"/>
      <w:r w:rsidR="00960C3E" w:rsidRPr="00960C3E">
        <w:rPr>
          <w:rFonts w:cs="Arial"/>
        </w:rPr>
        <w:t xml:space="preserve">ali nadzornik projekta med pripravo in izvajanjem projekta pooblasti za izvajanje </w:t>
      </w:r>
      <w:r w:rsidR="00960C3E" w:rsidRPr="00960C3E">
        <w:rPr>
          <w:rFonts w:cs="Arial"/>
        </w:rPr>
        <w:lastRenderedPageBreak/>
        <w:t>nalog navedenih v 7. in 8. členu Uredbe.</w:t>
      </w:r>
      <w:r w:rsidR="00960C3E">
        <w:rPr>
          <w:rFonts w:cs="Arial"/>
        </w:rPr>
        <w:t xml:space="preserve"> </w:t>
      </w:r>
      <w:r w:rsidR="002579C9">
        <w:rPr>
          <w:rFonts w:cs="Arial"/>
        </w:rPr>
        <w:t xml:space="preserve"> </w:t>
      </w:r>
      <w:r w:rsidR="00014C34">
        <w:rPr>
          <w:rFonts w:cs="Arial"/>
        </w:rPr>
        <w:t xml:space="preserve"> </w:t>
      </w:r>
    </w:p>
    <w:p w14:paraId="0640912C" w14:textId="77777777" w:rsidR="00AE56A9" w:rsidRDefault="00AE56A9" w:rsidP="002B219E">
      <w:pPr>
        <w:widowControl w:val="0"/>
        <w:ind w:left="360"/>
        <w:jc w:val="both"/>
        <w:rPr>
          <w:rFonts w:cs="Arial"/>
        </w:rPr>
      </w:pPr>
    </w:p>
    <w:p w14:paraId="66F752EA" w14:textId="08537F20" w:rsidR="00566AB1" w:rsidRDefault="00FD7E46" w:rsidP="002B219E">
      <w:pPr>
        <w:widowControl w:val="0"/>
        <w:ind w:left="360"/>
        <w:jc w:val="both"/>
        <w:rPr>
          <w:rFonts w:cs="Arial"/>
        </w:rPr>
      </w:pPr>
      <w:r w:rsidRPr="00FD7E46">
        <w:rPr>
          <w:rFonts w:cs="Arial"/>
        </w:rPr>
        <w:t>V okviru</w:t>
      </w:r>
      <w:r w:rsidR="00E719FC" w:rsidRPr="00FD7E46">
        <w:rPr>
          <w:rFonts w:cs="Arial"/>
        </w:rPr>
        <w:t xml:space="preserve"> </w:t>
      </w:r>
      <w:r w:rsidR="00566AB1" w:rsidRPr="00FD7E46">
        <w:rPr>
          <w:rFonts w:cs="Arial"/>
        </w:rPr>
        <w:t>sklenjenega</w:t>
      </w:r>
      <w:r w:rsidR="00E719FC" w:rsidRPr="00FD7E46">
        <w:rPr>
          <w:rFonts w:cs="Arial"/>
        </w:rPr>
        <w:t xml:space="preserve"> okvirnega sporazuma </w:t>
      </w:r>
      <w:r w:rsidR="00566AB1" w:rsidRPr="00FD7E46">
        <w:rPr>
          <w:rFonts w:cs="Arial"/>
        </w:rPr>
        <w:t>se bo</w:t>
      </w:r>
      <w:r w:rsidR="003576E4">
        <w:rPr>
          <w:rFonts w:cs="Arial"/>
        </w:rPr>
        <w:t>,</w:t>
      </w:r>
      <w:r w:rsidR="00566AB1" w:rsidRPr="00FD7E46">
        <w:rPr>
          <w:rFonts w:cs="Arial"/>
        </w:rPr>
        <w:t xml:space="preserve"> v obdobju 4 let</w:t>
      </w:r>
      <w:r w:rsidR="003576E4">
        <w:rPr>
          <w:rFonts w:cs="Arial"/>
        </w:rPr>
        <w:t>,</w:t>
      </w:r>
      <w:r>
        <w:rPr>
          <w:rFonts w:cs="Arial"/>
        </w:rPr>
        <w:t xml:space="preserve"> </w:t>
      </w:r>
      <w:r w:rsidR="00E719FC" w:rsidRPr="00FD7E46">
        <w:rPr>
          <w:rFonts w:cs="Arial"/>
        </w:rPr>
        <w:t xml:space="preserve">na podlagi potrebe oz. na podlagi dejanske izvedbe investicije </w:t>
      </w:r>
      <w:r w:rsidR="00C5387C">
        <w:rPr>
          <w:rFonts w:cs="Arial"/>
        </w:rPr>
        <w:t xml:space="preserve">oz. </w:t>
      </w:r>
      <w:r w:rsidR="00E719FC" w:rsidRPr="00FD7E46">
        <w:rPr>
          <w:rFonts w:cs="Arial"/>
        </w:rPr>
        <w:t>investicijsk</w:t>
      </w:r>
      <w:r w:rsidR="00C5387C">
        <w:rPr>
          <w:rFonts w:cs="Arial"/>
        </w:rPr>
        <w:t>ega</w:t>
      </w:r>
      <w:r w:rsidR="00E719FC" w:rsidRPr="00FD7E46">
        <w:rPr>
          <w:rFonts w:cs="Arial"/>
        </w:rPr>
        <w:t xml:space="preserve"> vzdrževanj</w:t>
      </w:r>
      <w:r w:rsidR="00C5387C">
        <w:rPr>
          <w:rFonts w:cs="Arial"/>
        </w:rPr>
        <w:t>a</w:t>
      </w:r>
      <w:r w:rsidR="00E719FC" w:rsidRPr="00FD7E46">
        <w:rPr>
          <w:rFonts w:cs="Arial"/>
        </w:rPr>
        <w:t xml:space="preserve"> objekt</w:t>
      </w:r>
      <w:r w:rsidR="00566AB1" w:rsidRPr="00FD7E46">
        <w:rPr>
          <w:rFonts w:cs="Arial"/>
        </w:rPr>
        <w:t>a</w:t>
      </w:r>
      <w:r w:rsidR="003576E4">
        <w:rPr>
          <w:rFonts w:cs="Arial"/>
        </w:rPr>
        <w:t xml:space="preserve"> </w:t>
      </w:r>
      <w:r w:rsidR="00566AB1" w:rsidRPr="00FD7E46">
        <w:rPr>
          <w:rFonts w:cs="Arial"/>
        </w:rPr>
        <w:t>sklepala posamična pogodba</w:t>
      </w:r>
      <w:r>
        <w:rPr>
          <w:rFonts w:cs="Arial"/>
        </w:rPr>
        <w:t>, skladno s pogoji predmetnega javnega naročila</w:t>
      </w:r>
      <w:r w:rsidR="00765282">
        <w:rPr>
          <w:rFonts w:cs="Arial"/>
        </w:rPr>
        <w:t xml:space="preserve"> ter povabila k predložitvi ponudbe za posamezno naročilo</w:t>
      </w:r>
      <w:r>
        <w:rPr>
          <w:rFonts w:cs="Arial"/>
        </w:rPr>
        <w:t xml:space="preserve">, </w:t>
      </w:r>
      <w:r w:rsidR="00566AB1" w:rsidRPr="00FD7E46">
        <w:rPr>
          <w:rFonts w:cs="Arial"/>
        </w:rPr>
        <w:t xml:space="preserve">za posamezno lokacijo naročnika in za tisti sklop iz predmetnega javnega naročila, ki je potreben za izvedbo investicije </w:t>
      </w:r>
      <w:r w:rsidR="00C5387C">
        <w:rPr>
          <w:rFonts w:cs="Arial"/>
        </w:rPr>
        <w:t>oz.</w:t>
      </w:r>
      <w:r w:rsidR="00566AB1" w:rsidRPr="00FD7E46">
        <w:rPr>
          <w:rFonts w:cs="Arial"/>
        </w:rPr>
        <w:t xml:space="preserve"> investicijsk</w:t>
      </w:r>
      <w:r w:rsidR="00C5387C">
        <w:rPr>
          <w:rFonts w:cs="Arial"/>
        </w:rPr>
        <w:t>ega</w:t>
      </w:r>
      <w:r w:rsidR="00566AB1" w:rsidRPr="00FD7E46">
        <w:rPr>
          <w:rFonts w:cs="Arial"/>
        </w:rPr>
        <w:t xml:space="preserve"> vzdrževanj</w:t>
      </w:r>
      <w:r w:rsidR="00C5387C">
        <w:rPr>
          <w:rFonts w:cs="Arial"/>
        </w:rPr>
        <w:t>a</w:t>
      </w:r>
      <w:r w:rsidR="00566AB1" w:rsidRPr="00FD7E46">
        <w:rPr>
          <w:rFonts w:cs="Arial"/>
        </w:rPr>
        <w:t xml:space="preserve"> objekta. </w:t>
      </w:r>
    </w:p>
    <w:p w14:paraId="3408E83D" w14:textId="77777777" w:rsidR="00197BF3" w:rsidRDefault="00197BF3" w:rsidP="002B219E">
      <w:pPr>
        <w:widowControl w:val="0"/>
        <w:ind w:left="360"/>
        <w:jc w:val="both"/>
        <w:rPr>
          <w:rFonts w:cs="Arial"/>
        </w:rPr>
      </w:pPr>
    </w:p>
    <w:p w14:paraId="5E29F682" w14:textId="724D0FCB" w:rsidR="00E719FC" w:rsidRDefault="00566AB1" w:rsidP="002B219E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Storitve po predmetnem javnem naročilu se bodo izvajale </w:t>
      </w:r>
      <w:r w:rsidR="002B219E" w:rsidRPr="002B219E">
        <w:rPr>
          <w:rFonts w:cs="Arial"/>
        </w:rPr>
        <w:t>na lokacijah, katere ima v upravljanju naročnik.</w:t>
      </w:r>
      <w:r>
        <w:rPr>
          <w:rFonts w:cs="Arial"/>
        </w:rPr>
        <w:t xml:space="preserve"> </w:t>
      </w:r>
      <w:r w:rsidR="00B96B26">
        <w:rPr>
          <w:rFonts w:cs="Arial"/>
        </w:rPr>
        <w:t>Glede na namen in dejansko uporabo ima naročnik v upravljanju predvsem: skladiščne prostore – različne skladiščne hale, objekti za skladiščenje žit oz. silosi za žita, rezervoarji za naftne derivate (</w:t>
      </w:r>
      <w:proofErr w:type="spellStart"/>
      <w:r w:rsidR="00B96B26">
        <w:rPr>
          <w:rFonts w:cs="Arial"/>
        </w:rPr>
        <w:t>nadzmeni</w:t>
      </w:r>
      <w:proofErr w:type="spellEnd"/>
      <w:r w:rsidR="00B96B26">
        <w:rPr>
          <w:rFonts w:cs="Arial"/>
        </w:rPr>
        <w:t xml:space="preserve"> in podzemni) in rezervoarji za utekočinjene naftne pline s cevovodi, črpališči, pretakališči ter kontrolne in druge nadzorne objekte (sistemi za požarno zaščito, sistemi za tehnično varovanje). Naročnik ima v upravljanju tudi nekaj pisarniških prostorov in zemljišč, ki so del poslovne nepremičnine. </w:t>
      </w:r>
      <w:r w:rsidR="00E719FC" w:rsidRPr="00566AB1">
        <w:rPr>
          <w:rFonts w:cs="Arial"/>
        </w:rPr>
        <w:t xml:space="preserve">  </w:t>
      </w:r>
    </w:p>
    <w:p w14:paraId="5673C343" w14:textId="21FAB8EC" w:rsidR="00E719FC" w:rsidRDefault="00E719FC" w:rsidP="002B219E">
      <w:pPr>
        <w:widowControl w:val="0"/>
        <w:rPr>
          <w:rFonts w:cs="Arial"/>
          <w:b/>
        </w:rPr>
      </w:pPr>
    </w:p>
    <w:p w14:paraId="12E6C8EA" w14:textId="4C75D3C9" w:rsidR="007A232F" w:rsidRDefault="007A232F" w:rsidP="002B219E">
      <w:pPr>
        <w:pStyle w:val="Odstavekseznama"/>
        <w:widowControl w:val="0"/>
        <w:numPr>
          <w:ilvl w:val="0"/>
          <w:numId w:val="26"/>
        </w:numPr>
        <w:spacing w:line="240" w:lineRule="auto"/>
        <w:rPr>
          <w:rFonts w:ascii="Arial" w:hAnsi="Arial" w:cs="Arial"/>
          <w:b/>
        </w:rPr>
      </w:pPr>
      <w:r w:rsidRPr="007A232F">
        <w:rPr>
          <w:rFonts w:ascii="Arial" w:hAnsi="Arial" w:cs="Arial"/>
          <w:b/>
        </w:rPr>
        <w:t>STROKOVNI NADZOR</w:t>
      </w:r>
    </w:p>
    <w:p w14:paraId="23DA486C" w14:textId="3003A52F" w:rsidR="00C5387C" w:rsidRDefault="00C5387C" w:rsidP="002B219E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Nadzornik mora nadzor izvajati tako, da se zagotovi izpolnjevanje zahtev skladno z Gradbenim zakonom – GZ </w:t>
      </w:r>
      <w:r w:rsidRPr="00F34012">
        <w:rPr>
          <w:rFonts w:cs="Arial"/>
        </w:rPr>
        <w:t>(Uradni list RS, št. 61/2017, 72</w:t>
      </w:r>
      <w:r w:rsidR="00FB35D9">
        <w:rPr>
          <w:rFonts w:cs="Arial"/>
        </w:rPr>
        <w:t xml:space="preserve">/2017 - </w:t>
      </w:r>
      <w:proofErr w:type="spellStart"/>
      <w:r w:rsidR="00FB35D9">
        <w:rPr>
          <w:rFonts w:cs="Arial"/>
        </w:rPr>
        <w:t>popr</w:t>
      </w:r>
      <w:proofErr w:type="spellEnd"/>
      <w:r w:rsidR="00FB35D9">
        <w:rPr>
          <w:rFonts w:cs="Arial"/>
        </w:rPr>
        <w:t>., 61/2020, 65/2020</w:t>
      </w:r>
      <w:r w:rsidRPr="00F34012">
        <w:rPr>
          <w:rFonts w:cs="Arial"/>
        </w:rPr>
        <w:t>)</w:t>
      </w:r>
      <w:r>
        <w:rPr>
          <w:rFonts w:cs="Arial"/>
        </w:rPr>
        <w:t>, preventivno delovanje in pravočasno preprečevanje napak. Vsak pooblaščeni arhitekt in inženir odgovarja za strokovni del nadzor</w:t>
      </w:r>
      <w:r w:rsidR="00765282">
        <w:rPr>
          <w:rFonts w:cs="Arial"/>
        </w:rPr>
        <w:t>a</w:t>
      </w:r>
      <w:r>
        <w:rPr>
          <w:rFonts w:cs="Arial"/>
        </w:rPr>
        <w:t xml:space="preserve">, ki ga je prevzel. </w:t>
      </w:r>
    </w:p>
    <w:p w14:paraId="2BC07CE8" w14:textId="30A28109" w:rsidR="00C5387C" w:rsidRDefault="00C5387C" w:rsidP="002B219E">
      <w:pPr>
        <w:widowControl w:val="0"/>
        <w:ind w:left="360"/>
        <w:jc w:val="both"/>
        <w:rPr>
          <w:rFonts w:cs="Arial"/>
        </w:rPr>
      </w:pPr>
    </w:p>
    <w:p w14:paraId="653D0F0F" w14:textId="6B8300F7" w:rsidR="0034097E" w:rsidRDefault="0034097E" w:rsidP="002B219E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Kot nadzornik lahko nastopa na trgu samo pravna ali fizična oseba, ki pri graditvi istega objekta hkrati ne nastopa kot izvajalec in ni v poslovni povezavi z izvajalcem. Kot strokovnjak, ki opravlja naloge nadzora, lahko v imenu nadzornika nastopa samo posameznik, ki v zvezi z </w:t>
      </w:r>
      <w:proofErr w:type="spellStart"/>
      <w:r>
        <w:rPr>
          <w:rFonts w:cs="Arial"/>
        </w:rPr>
        <w:t>gradtivijo</w:t>
      </w:r>
      <w:proofErr w:type="spellEnd"/>
      <w:r>
        <w:rPr>
          <w:rFonts w:cs="Arial"/>
        </w:rPr>
        <w:t xml:space="preserve"> istega objekta ne nastopa kot str</w:t>
      </w:r>
      <w:r w:rsidR="00765282">
        <w:rPr>
          <w:rFonts w:cs="Arial"/>
        </w:rPr>
        <w:t>o</w:t>
      </w:r>
      <w:r>
        <w:rPr>
          <w:rFonts w:cs="Arial"/>
        </w:rPr>
        <w:t xml:space="preserve">kovnjak, ki opravlja naloge vodje del v imenu izvajalca ali drug posameznik, ki opravlja druge naloge izvajalca. </w:t>
      </w:r>
    </w:p>
    <w:p w14:paraId="64392219" w14:textId="7A010598" w:rsidR="00C5387C" w:rsidRDefault="00C5387C" w:rsidP="002B219E">
      <w:pPr>
        <w:widowControl w:val="0"/>
        <w:ind w:left="360"/>
        <w:rPr>
          <w:rFonts w:cs="Arial"/>
        </w:rPr>
      </w:pPr>
    </w:p>
    <w:p w14:paraId="09ECD2AD" w14:textId="3D51D067" w:rsidR="0034097E" w:rsidRDefault="0034097E" w:rsidP="002B219E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>Nadzornik ne sme izdelovati sprememb projektne dokumentacije, razen če pri istem</w:t>
      </w:r>
      <w:r w:rsidR="008A0B09">
        <w:rPr>
          <w:rFonts w:cs="Arial"/>
        </w:rPr>
        <w:t xml:space="preserve"> objektu nastopa kot projektant, in še to v dogovoru z naročnikom. </w:t>
      </w:r>
    </w:p>
    <w:p w14:paraId="1A400A23" w14:textId="0047E17D" w:rsidR="00960C3E" w:rsidRDefault="00960C3E" w:rsidP="002B219E">
      <w:pPr>
        <w:widowControl w:val="0"/>
        <w:ind w:left="360"/>
        <w:jc w:val="both"/>
        <w:rPr>
          <w:rFonts w:cs="Arial"/>
        </w:rPr>
      </w:pPr>
    </w:p>
    <w:p w14:paraId="60A2327A" w14:textId="08A0BBBC" w:rsidR="00960C3E" w:rsidRDefault="00EA2118" w:rsidP="002B219E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>Za vodenje nadzora se določi</w:t>
      </w:r>
      <w:r w:rsidR="00960C3E">
        <w:rPr>
          <w:rFonts w:cs="Arial"/>
        </w:rPr>
        <w:t xml:space="preserve"> pooblaščenega arhitekta ali pooblaščenega inženirja iz stroke, ki glede na vrsto del (gradbeno – obrtniška dela, strojna dela in elektro dela) prevladuje in ki zanj opravlja poklicne naloge v eni od predpisanih oblik v skladu z zakonom, ki ureja arhitekturno in inženirsko dejavnost. Glede na navedeno se takega pooblaščenega arhitekta ali pooblaščenega inženirja iz stroke imenuje kot vodja nadzora (npr. v primeru, da bo pri posamezni investiciji oz. investicijskem vzdrževanju objekta prevladovala strojna dela, bo pooblaščeni arhitekt ali pooblaščenih inženir imenovan kot vodja nadzora in kot vodja nadzora posameznih del za strojna dela). </w:t>
      </w:r>
      <w:r w:rsidR="00B16D1E">
        <w:rPr>
          <w:rFonts w:cs="Arial"/>
        </w:rPr>
        <w:t xml:space="preserve">Vodja nadzora izvaja in koordinira nadzor nad gradnjo v celoti. </w:t>
      </w:r>
    </w:p>
    <w:p w14:paraId="0E33CA9C" w14:textId="77777777" w:rsidR="0034097E" w:rsidRDefault="0034097E" w:rsidP="002B219E">
      <w:pPr>
        <w:widowControl w:val="0"/>
        <w:ind w:left="360"/>
        <w:jc w:val="both"/>
        <w:rPr>
          <w:rFonts w:cs="Arial"/>
        </w:rPr>
      </w:pPr>
    </w:p>
    <w:p w14:paraId="4957F9F2" w14:textId="1AEFFFE0" w:rsidR="00D21D43" w:rsidRDefault="00F34012" w:rsidP="002B219E">
      <w:pPr>
        <w:widowControl w:val="0"/>
        <w:ind w:left="357"/>
        <w:jc w:val="both"/>
        <w:rPr>
          <w:rFonts w:cs="Arial"/>
        </w:rPr>
      </w:pPr>
      <w:r w:rsidRPr="00F34012">
        <w:rPr>
          <w:rFonts w:cs="Arial"/>
        </w:rPr>
        <w:t xml:space="preserve">Nadzornik mora nadzor izvajati v skladu </w:t>
      </w:r>
      <w:r w:rsidR="0034097E">
        <w:rPr>
          <w:rFonts w:cs="Arial"/>
        </w:rPr>
        <w:t>z</w:t>
      </w:r>
      <w:r w:rsidR="00D21D43">
        <w:rPr>
          <w:rFonts w:cs="Arial"/>
        </w:rPr>
        <w:t xml:space="preserve"> GZ</w:t>
      </w:r>
      <w:r w:rsidR="00692FE4">
        <w:rPr>
          <w:rFonts w:cs="Arial"/>
        </w:rPr>
        <w:t>, drugo veljavno zakonodajo s tega področja</w:t>
      </w:r>
      <w:r w:rsidR="00D21D43">
        <w:rPr>
          <w:rFonts w:cs="Arial"/>
        </w:rPr>
        <w:t xml:space="preserve"> in skladno z navodili naročnika, ki med drugim obsega:</w:t>
      </w:r>
    </w:p>
    <w:p w14:paraId="10CB9FEC" w14:textId="7B6C1FB9" w:rsidR="0034097E" w:rsidRPr="0034097E" w:rsidRDefault="0034097E" w:rsidP="002B219E">
      <w:pPr>
        <w:pStyle w:val="Odstavekseznama"/>
        <w:widowControl w:val="0"/>
        <w:numPr>
          <w:ilvl w:val="0"/>
          <w:numId w:val="3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34097E">
        <w:rPr>
          <w:rFonts w:ascii="Arial" w:hAnsi="Arial" w:cs="Arial"/>
        </w:rPr>
        <w:t>zvedba uvedbe v delo;</w:t>
      </w:r>
    </w:p>
    <w:p w14:paraId="0FB8F32F" w14:textId="6EB956A5" w:rsidR="009B0EE2" w:rsidRDefault="000639C4" w:rsidP="002B219E">
      <w:pPr>
        <w:pStyle w:val="Odstavekseznama"/>
        <w:widowControl w:val="0"/>
        <w:numPr>
          <w:ilvl w:val="0"/>
          <w:numId w:val="28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="009B0EE2">
        <w:rPr>
          <w:rFonts w:ascii="Arial" w:hAnsi="Arial" w:cs="Arial"/>
        </w:rPr>
        <w:t>oordinacijo vseh potrebnih aktivnosti med naročnikom ter izvajalcem gradnje</w:t>
      </w:r>
      <w:r w:rsidR="009B0EE2" w:rsidRPr="00D21D43">
        <w:rPr>
          <w:rFonts w:ascii="Arial" w:hAnsi="Arial" w:cs="Arial"/>
        </w:rPr>
        <w:t>;</w:t>
      </w:r>
    </w:p>
    <w:p w14:paraId="6A0E3714" w14:textId="72BFD1EA" w:rsidR="009B0EE2" w:rsidRDefault="009B0EE2" w:rsidP="002B219E">
      <w:pPr>
        <w:pStyle w:val="Odstavekseznama"/>
        <w:widowControl w:val="0"/>
        <w:numPr>
          <w:ilvl w:val="0"/>
          <w:numId w:val="28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reševa</w:t>
      </w:r>
      <w:r w:rsidR="00692FE4">
        <w:rPr>
          <w:rFonts w:ascii="Arial" w:hAnsi="Arial" w:cs="Arial"/>
        </w:rPr>
        <w:t>nje problemov</w:t>
      </w:r>
      <w:r>
        <w:rPr>
          <w:rFonts w:ascii="Arial" w:hAnsi="Arial" w:cs="Arial"/>
        </w:rPr>
        <w:t>, ki se pojavljajo na projektu in tako omogočiti neovirano realizacijo projekta</w:t>
      </w:r>
      <w:r w:rsidR="00692FE4">
        <w:rPr>
          <w:rFonts w:ascii="Arial" w:hAnsi="Arial" w:cs="Arial"/>
        </w:rPr>
        <w:t xml:space="preserve"> (sam ali v sodelovanju z naročnikom in izvajalcem)</w:t>
      </w:r>
      <w:r>
        <w:rPr>
          <w:rFonts w:ascii="Arial" w:hAnsi="Arial" w:cs="Arial"/>
        </w:rPr>
        <w:t>;</w:t>
      </w:r>
    </w:p>
    <w:p w14:paraId="2A0B7A9D" w14:textId="241E3579" w:rsidR="009B0EE2" w:rsidRDefault="000639C4" w:rsidP="002B219E">
      <w:pPr>
        <w:pStyle w:val="Odstavekseznama"/>
        <w:widowControl w:val="0"/>
        <w:numPr>
          <w:ilvl w:val="0"/>
          <w:numId w:val="28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9B0EE2">
        <w:rPr>
          <w:rFonts w:ascii="Arial" w:hAnsi="Arial" w:cs="Arial"/>
        </w:rPr>
        <w:t xml:space="preserve">osredovanje in pojasnjevanje zahtev, predlogov in sugestij naročnika </w:t>
      </w:r>
      <w:r>
        <w:rPr>
          <w:rFonts w:ascii="Arial" w:hAnsi="Arial" w:cs="Arial"/>
        </w:rPr>
        <w:t>ter dajanje ustreznih navodil različnim udeležencem na projektu (skozi operativne sestanke ali v direktnih kontaktih s posameznimi udeleženci v projektu);</w:t>
      </w:r>
    </w:p>
    <w:p w14:paraId="4FDB4738" w14:textId="619B496E" w:rsidR="000639C4" w:rsidRPr="000639C4" w:rsidRDefault="000639C4" w:rsidP="002B219E">
      <w:pPr>
        <w:pStyle w:val="Odstavekseznama"/>
        <w:widowControl w:val="0"/>
        <w:numPr>
          <w:ilvl w:val="0"/>
          <w:numId w:val="28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sklicevanje, udeležba in zapisniško vodenje tedenskih koordinacijskih sestankov in operativnih sestankov na gradbišču oz. delovišču (po potrebi tudi več). </w:t>
      </w:r>
      <w:r w:rsidRPr="000639C4">
        <w:rPr>
          <w:rFonts w:ascii="Arial" w:hAnsi="Arial" w:cs="Arial"/>
        </w:rPr>
        <w:t xml:space="preserve">Iz zapisnikov mora biti razvidno </w:t>
      </w:r>
      <w:r>
        <w:rPr>
          <w:rFonts w:ascii="Arial" w:hAnsi="Arial" w:cs="Arial"/>
        </w:rPr>
        <w:t>izvajanje del ter odprava pomanjk</w:t>
      </w:r>
      <w:r w:rsidR="00C47F14">
        <w:rPr>
          <w:rFonts w:ascii="Arial" w:hAnsi="Arial" w:cs="Arial"/>
        </w:rPr>
        <w:t>ljivosti in realizacija pripomb nadzora ter naročnika oziroma pooblaščenega predstavnika naročnika;</w:t>
      </w:r>
    </w:p>
    <w:p w14:paraId="6022AB47" w14:textId="105EE9E7" w:rsidR="00C47F14" w:rsidRPr="00C47F14" w:rsidRDefault="000639C4" w:rsidP="002B219E">
      <w:pPr>
        <w:pStyle w:val="Odstavekseznama"/>
        <w:widowControl w:val="0"/>
        <w:numPr>
          <w:ilvl w:val="0"/>
          <w:numId w:val="28"/>
        </w:numPr>
        <w:spacing w:line="240" w:lineRule="auto"/>
        <w:rPr>
          <w:rFonts w:ascii="Arial" w:hAnsi="Arial" w:cs="Arial"/>
        </w:rPr>
      </w:pPr>
      <w:r w:rsidRPr="00D21D43">
        <w:rPr>
          <w:rFonts w:ascii="Arial" w:hAnsi="Arial" w:cs="Arial"/>
        </w:rPr>
        <w:lastRenderedPageBreak/>
        <w:t xml:space="preserve">po potrebi </w:t>
      </w:r>
      <w:r w:rsidR="00C47F14">
        <w:rPr>
          <w:rFonts w:ascii="Arial" w:hAnsi="Arial" w:cs="Arial"/>
        </w:rPr>
        <w:t>sklicevanje izrednih sestankov z različnimi udeleženci na projektu (</w:t>
      </w:r>
      <w:proofErr w:type="spellStart"/>
      <w:r w:rsidR="00C47F14">
        <w:rPr>
          <w:rFonts w:ascii="Arial" w:hAnsi="Arial" w:cs="Arial"/>
        </w:rPr>
        <w:t>samoinciativno</w:t>
      </w:r>
      <w:proofErr w:type="spellEnd"/>
      <w:r w:rsidR="00C47F14">
        <w:rPr>
          <w:rFonts w:ascii="Arial" w:hAnsi="Arial" w:cs="Arial"/>
        </w:rPr>
        <w:t xml:space="preserve"> ali na predlog naročnika), vključn</w:t>
      </w:r>
      <w:r w:rsidR="00692FE4">
        <w:rPr>
          <w:rFonts w:ascii="Arial" w:hAnsi="Arial" w:cs="Arial"/>
        </w:rPr>
        <w:t>o</w:t>
      </w:r>
      <w:r w:rsidR="00C47F14">
        <w:rPr>
          <w:rFonts w:ascii="Arial" w:hAnsi="Arial" w:cs="Arial"/>
        </w:rPr>
        <w:t xml:space="preserve"> s pripravo zapisnikov o le-teh;</w:t>
      </w:r>
    </w:p>
    <w:p w14:paraId="600706C0" w14:textId="6562F48F" w:rsidR="000639C4" w:rsidRDefault="000639C4" w:rsidP="002B219E">
      <w:pPr>
        <w:pStyle w:val="Odstavekseznama"/>
        <w:widowControl w:val="0"/>
        <w:numPr>
          <w:ilvl w:val="0"/>
          <w:numId w:val="28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operativno spremljanje terminskega (tedenskega) in </w:t>
      </w:r>
      <w:proofErr w:type="spellStart"/>
      <w:r>
        <w:rPr>
          <w:rFonts w:ascii="Arial" w:hAnsi="Arial" w:cs="Arial"/>
        </w:rPr>
        <w:t>finačnega</w:t>
      </w:r>
      <w:proofErr w:type="spellEnd"/>
      <w:r>
        <w:rPr>
          <w:rFonts w:ascii="Arial" w:hAnsi="Arial" w:cs="Arial"/>
        </w:rPr>
        <w:t xml:space="preserve"> plana izvajanja vseh del v sklopu gradnje ter odprave vseh pomanjkljivosti na izvedenih delih (podrobno pisno obveščanje o vseh odstopanjih ter možnih ukrepih za odpravo odstopanj);</w:t>
      </w:r>
    </w:p>
    <w:p w14:paraId="5827C41B" w14:textId="4F48A872" w:rsidR="00C47F14" w:rsidRPr="00C47F14" w:rsidRDefault="000639C4" w:rsidP="002B219E">
      <w:pPr>
        <w:pStyle w:val="Odstavekseznama"/>
        <w:widowControl w:val="0"/>
        <w:numPr>
          <w:ilvl w:val="0"/>
          <w:numId w:val="28"/>
        </w:numPr>
        <w:spacing w:line="240" w:lineRule="auto"/>
        <w:rPr>
          <w:rFonts w:ascii="Arial" w:hAnsi="Arial" w:cs="Arial"/>
        </w:rPr>
      </w:pPr>
      <w:r w:rsidRPr="00D21D43">
        <w:rPr>
          <w:rFonts w:ascii="Arial" w:hAnsi="Arial" w:cs="Arial"/>
        </w:rPr>
        <w:t>nadzor nad uresničevanjem vseh določil pogodbe med naročnikom ter izvajalcem gradnje ter pravočasno poročanje naročniku oziroma pooblaščenemu predstavniku naročnika o morebitnih odstopanjih od le-teh;</w:t>
      </w:r>
    </w:p>
    <w:p w14:paraId="35515A0B" w14:textId="04BFBCEE" w:rsidR="00D21D43" w:rsidRPr="00D21D43" w:rsidRDefault="00D21D43" w:rsidP="002B219E">
      <w:pPr>
        <w:pStyle w:val="Odstavekseznama"/>
        <w:widowControl w:val="0"/>
        <w:numPr>
          <w:ilvl w:val="0"/>
          <w:numId w:val="28"/>
        </w:numPr>
        <w:spacing w:line="240" w:lineRule="auto"/>
        <w:rPr>
          <w:rFonts w:ascii="Arial" w:hAnsi="Arial" w:cs="Arial"/>
        </w:rPr>
      </w:pPr>
      <w:r w:rsidRPr="00D21D43">
        <w:rPr>
          <w:rFonts w:ascii="Arial" w:hAnsi="Arial" w:cs="Arial"/>
        </w:rPr>
        <w:t xml:space="preserve">priprava in dostava poročil </w:t>
      </w:r>
      <w:r w:rsidR="00C47F14">
        <w:rPr>
          <w:rFonts w:ascii="Arial" w:hAnsi="Arial" w:cs="Arial"/>
        </w:rPr>
        <w:t>naročniku</w:t>
      </w:r>
      <w:r w:rsidRPr="00D21D43">
        <w:rPr>
          <w:rFonts w:ascii="Arial" w:hAnsi="Arial" w:cs="Arial"/>
        </w:rPr>
        <w:t xml:space="preserve"> o izvajanju gradnje (mesečna poročila oz. tedenska, če se to izkaže za potrebno in/ali jih bo zahteval pooblaščeni predstavnik naročnika), z naslednjimi podatki:</w:t>
      </w:r>
    </w:p>
    <w:p w14:paraId="2591B377" w14:textId="0BB4AEA4" w:rsidR="00D21D43" w:rsidRPr="00C47F14" w:rsidRDefault="00D21D43" w:rsidP="002B219E">
      <w:pPr>
        <w:pStyle w:val="Odstavekseznama"/>
        <w:numPr>
          <w:ilvl w:val="0"/>
          <w:numId w:val="32"/>
        </w:num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D829C7">
        <w:rPr>
          <w:rFonts w:ascii="Arial" w:hAnsi="Arial" w:cs="Arial"/>
        </w:rPr>
        <w:t>opis in količina (kjer je to potrebno, vključno s pisno obrazložitvijo) izvedenih del (tudi</w:t>
      </w:r>
      <w:r w:rsidR="00C47F14">
        <w:rPr>
          <w:rFonts w:ascii="Arial" w:hAnsi="Arial" w:cs="Arial"/>
        </w:rPr>
        <w:t xml:space="preserve"> </w:t>
      </w:r>
      <w:r w:rsidRPr="00C47F14">
        <w:rPr>
          <w:rFonts w:ascii="Arial" w:hAnsi="Arial" w:cs="Arial"/>
        </w:rPr>
        <w:t xml:space="preserve">tabelarično) in stopnja </w:t>
      </w:r>
      <w:proofErr w:type="spellStart"/>
      <w:r w:rsidRPr="00C47F14">
        <w:rPr>
          <w:rFonts w:ascii="Arial" w:hAnsi="Arial" w:cs="Arial"/>
        </w:rPr>
        <w:t>izvršenosti</w:t>
      </w:r>
      <w:proofErr w:type="spellEnd"/>
      <w:r w:rsidRPr="00C47F14">
        <w:rPr>
          <w:rFonts w:ascii="Arial" w:hAnsi="Arial" w:cs="Arial"/>
        </w:rPr>
        <w:t xml:space="preserve"> glede na pogodbo,</w:t>
      </w:r>
    </w:p>
    <w:p w14:paraId="619E9387" w14:textId="1157F362" w:rsidR="00D21D43" w:rsidRPr="00D829C7" w:rsidRDefault="00D21D43" w:rsidP="002B219E">
      <w:pPr>
        <w:pStyle w:val="Odstavekseznama"/>
        <w:numPr>
          <w:ilvl w:val="0"/>
          <w:numId w:val="32"/>
        </w:num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D829C7">
        <w:rPr>
          <w:rFonts w:ascii="Arial" w:hAnsi="Arial" w:cs="Arial"/>
        </w:rPr>
        <w:t>sprotna finančna realizacija del (tudi tabelarično),</w:t>
      </w:r>
    </w:p>
    <w:p w14:paraId="1B8E7DD5" w14:textId="77777777" w:rsidR="00D21D43" w:rsidRPr="00D829C7" w:rsidRDefault="00D21D43" w:rsidP="002B219E">
      <w:pPr>
        <w:pStyle w:val="Odstavekseznama"/>
        <w:numPr>
          <w:ilvl w:val="0"/>
          <w:numId w:val="32"/>
        </w:num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D829C7">
        <w:rPr>
          <w:rFonts w:ascii="Arial" w:hAnsi="Arial" w:cs="Arial"/>
        </w:rPr>
        <w:t>realizacija sklepov tedenskega operativnega sestanka,</w:t>
      </w:r>
    </w:p>
    <w:p w14:paraId="447E1B69" w14:textId="77777777" w:rsidR="00D21D43" w:rsidRPr="00D829C7" w:rsidRDefault="00D21D43" w:rsidP="002B219E">
      <w:pPr>
        <w:pStyle w:val="Odstavekseznama"/>
        <w:numPr>
          <w:ilvl w:val="0"/>
          <w:numId w:val="32"/>
        </w:num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D829C7">
        <w:rPr>
          <w:rFonts w:ascii="Arial" w:hAnsi="Arial" w:cs="Arial"/>
        </w:rPr>
        <w:t>odprava ugotovljenih pomanjkljivosti na objektih,</w:t>
      </w:r>
    </w:p>
    <w:p w14:paraId="34EE6C7A" w14:textId="0FE5D4F2" w:rsidR="00D21D43" w:rsidRPr="00D829C7" w:rsidRDefault="00C47F14" w:rsidP="002B219E">
      <w:pPr>
        <w:pStyle w:val="Odstavekseznama"/>
        <w:numPr>
          <w:ilvl w:val="0"/>
          <w:numId w:val="32"/>
        </w:num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skladnost opravljenih del s terminskim planom po posameznih področjih</w:t>
      </w:r>
      <w:r w:rsidR="00D21D43" w:rsidRPr="00D829C7">
        <w:rPr>
          <w:rFonts w:ascii="Arial" w:hAnsi="Arial" w:cs="Arial"/>
        </w:rPr>
        <w:t>,</w:t>
      </w:r>
    </w:p>
    <w:p w14:paraId="28395359" w14:textId="77777777" w:rsidR="00C47F14" w:rsidRDefault="00D21D43" w:rsidP="002B219E">
      <w:pPr>
        <w:pStyle w:val="Odstavekseznama"/>
        <w:numPr>
          <w:ilvl w:val="0"/>
          <w:numId w:val="32"/>
        </w:num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D829C7">
        <w:rPr>
          <w:rFonts w:ascii="Arial" w:hAnsi="Arial" w:cs="Arial"/>
        </w:rPr>
        <w:t>seznam in opis sprememb,</w:t>
      </w:r>
    </w:p>
    <w:p w14:paraId="39C45C49" w14:textId="0BB9AA66" w:rsidR="00D21D43" w:rsidRPr="00D829C7" w:rsidRDefault="00D21D43" w:rsidP="002B219E">
      <w:pPr>
        <w:pStyle w:val="Odstavekseznama"/>
        <w:numPr>
          <w:ilvl w:val="0"/>
          <w:numId w:val="32"/>
        </w:num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D829C7">
        <w:rPr>
          <w:rFonts w:ascii="Arial" w:hAnsi="Arial" w:cs="Arial"/>
        </w:rPr>
        <w:t xml:space="preserve">opis vseh aktivnosti, ki imajo za posledico spremembo obsega del in/ali pogodbene cene in/ali </w:t>
      </w:r>
      <w:proofErr w:type="spellStart"/>
      <w:r w:rsidR="00C47F14">
        <w:rPr>
          <w:rFonts w:ascii="Arial" w:hAnsi="Arial" w:cs="Arial"/>
        </w:rPr>
        <w:t>terminskegap</w:t>
      </w:r>
      <w:proofErr w:type="spellEnd"/>
      <w:r w:rsidR="00C47F14">
        <w:rPr>
          <w:rFonts w:ascii="Arial" w:hAnsi="Arial" w:cs="Arial"/>
        </w:rPr>
        <w:t xml:space="preserve"> plana realizacije posameznih aktivnosti</w:t>
      </w:r>
      <w:r w:rsidRPr="00D829C7">
        <w:rPr>
          <w:rFonts w:ascii="Arial" w:hAnsi="Arial" w:cs="Arial"/>
        </w:rPr>
        <w:t>,</w:t>
      </w:r>
    </w:p>
    <w:p w14:paraId="733D68CC" w14:textId="71ECF6F7" w:rsidR="00D21D43" w:rsidRPr="006735ED" w:rsidRDefault="00D21D43" w:rsidP="002B219E">
      <w:pPr>
        <w:pStyle w:val="Odstavekseznama"/>
        <w:numPr>
          <w:ilvl w:val="0"/>
          <w:numId w:val="32"/>
        </w:num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D829C7">
        <w:rPr>
          <w:rFonts w:ascii="Arial" w:hAnsi="Arial" w:cs="Arial"/>
        </w:rPr>
        <w:t>morebitni ostali podatki, ki jih bo zahteval naročnik</w:t>
      </w:r>
      <w:r w:rsidRPr="006735ED">
        <w:rPr>
          <w:rFonts w:ascii="Arial" w:hAnsi="Arial" w:cs="Arial"/>
        </w:rPr>
        <w:t>;</w:t>
      </w:r>
    </w:p>
    <w:p w14:paraId="15EA4556" w14:textId="21A45FB4" w:rsidR="00D21D43" w:rsidRDefault="00C47F14" w:rsidP="002B219E">
      <w:pPr>
        <w:pStyle w:val="Odstavekseznama"/>
        <w:numPr>
          <w:ilvl w:val="0"/>
          <w:numId w:val="33"/>
        </w:num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priprava in dostava pisnih utemeljitev nepredvidenih del (če so predvidena v pogodbeni ceni)</w:t>
      </w:r>
      <w:r w:rsidR="00342822">
        <w:rPr>
          <w:rFonts w:ascii="Arial" w:hAnsi="Arial" w:cs="Arial"/>
        </w:rPr>
        <w:t xml:space="preserve"> ter v primeru le-teh pregled in potrditev cen na enoto (cene se preverijo na podlagi: </w:t>
      </w:r>
      <w:r w:rsidR="00692FE4">
        <w:rPr>
          <w:rFonts w:ascii="Arial" w:hAnsi="Arial" w:cs="Arial"/>
        </w:rPr>
        <w:t>pogodbenih</w:t>
      </w:r>
      <w:r w:rsidR="009C7412">
        <w:rPr>
          <w:rFonts w:ascii="Arial" w:hAnsi="Arial" w:cs="Arial"/>
        </w:rPr>
        <w:t xml:space="preserve"> (ponudbenih)</w:t>
      </w:r>
      <w:r w:rsidR="00692FE4">
        <w:rPr>
          <w:rFonts w:ascii="Arial" w:hAnsi="Arial" w:cs="Arial"/>
        </w:rPr>
        <w:t xml:space="preserve"> cen, </w:t>
      </w:r>
      <w:r w:rsidR="009C7412">
        <w:rPr>
          <w:rFonts w:ascii="Arial" w:hAnsi="Arial" w:cs="Arial"/>
        </w:rPr>
        <w:t>prejetih ponudb – analiza trga</w:t>
      </w:r>
      <w:r w:rsidR="00342822">
        <w:rPr>
          <w:rFonts w:ascii="Arial" w:hAnsi="Arial" w:cs="Arial"/>
        </w:rPr>
        <w:t xml:space="preserve">, analiza cen ob upoštevanju </w:t>
      </w:r>
      <w:proofErr w:type="spellStart"/>
      <w:r w:rsidR="00342822">
        <w:rPr>
          <w:rFonts w:ascii="Arial" w:hAnsi="Arial" w:cs="Arial"/>
        </w:rPr>
        <w:t>kalkulativnih</w:t>
      </w:r>
      <w:proofErr w:type="spellEnd"/>
      <w:r w:rsidR="00342822">
        <w:rPr>
          <w:rFonts w:ascii="Arial" w:hAnsi="Arial" w:cs="Arial"/>
        </w:rPr>
        <w:t xml:space="preserve"> osnov iz </w:t>
      </w:r>
      <w:r w:rsidR="009C7412">
        <w:rPr>
          <w:rFonts w:ascii="Arial" w:hAnsi="Arial" w:cs="Arial"/>
        </w:rPr>
        <w:t>pogodbenih (ponudbenih) cen</w:t>
      </w:r>
      <w:r w:rsidR="00342822">
        <w:rPr>
          <w:rFonts w:ascii="Arial" w:hAnsi="Arial" w:cs="Arial"/>
        </w:rPr>
        <w:t xml:space="preserve"> in javnih cenikov ali drugih virov, ipd.)</w:t>
      </w:r>
      <w:r>
        <w:rPr>
          <w:rFonts w:ascii="Arial" w:hAnsi="Arial" w:cs="Arial"/>
        </w:rPr>
        <w:t>;</w:t>
      </w:r>
    </w:p>
    <w:p w14:paraId="075B7048" w14:textId="3E47620A" w:rsidR="006735ED" w:rsidRDefault="00696602" w:rsidP="002B219E">
      <w:pPr>
        <w:pStyle w:val="Odstavekseznama"/>
        <w:numPr>
          <w:ilvl w:val="0"/>
          <w:numId w:val="33"/>
        </w:num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 w:rsidRPr="00342822">
        <w:rPr>
          <w:rFonts w:ascii="Arial" w:hAnsi="Arial" w:cs="Arial"/>
        </w:rPr>
        <w:t xml:space="preserve">sodelovanje pri </w:t>
      </w:r>
      <w:proofErr w:type="spellStart"/>
      <w:r w:rsidRPr="00342822">
        <w:rPr>
          <w:rFonts w:ascii="Arial" w:hAnsi="Arial" w:cs="Arial"/>
        </w:rPr>
        <w:t>zakoličbi</w:t>
      </w:r>
      <w:proofErr w:type="spellEnd"/>
      <w:r w:rsidRPr="00342822">
        <w:rPr>
          <w:rFonts w:ascii="Arial" w:hAnsi="Arial" w:cs="Arial"/>
        </w:rPr>
        <w:t xml:space="preserve"> objekta </w:t>
      </w:r>
      <w:r w:rsidR="006735ED" w:rsidRPr="00342822">
        <w:rPr>
          <w:rFonts w:ascii="Arial" w:hAnsi="Arial" w:cs="Arial"/>
        </w:rPr>
        <w:t>ter izdelavi dopolnitev oz. geodetskih posnetkov za vpise stavbe v kataster zemljišč in stavb</w:t>
      </w:r>
      <w:r w:rsidR="00342822">
        <w:rPr>
          <w:rFonts w:ascii="Arial" w:hAnsi="Arial" w:cs="Arial"/>
        </w:rPr>
        <w:t xml:space="preserve"> (če je to predvideno)</w:t>
      </w:r>
      <w:r w:rsidR="006735ED" w:rsidRPr="00342822">
        <w:rPr>
          <w:rFonts w:ascii="Arial" w:hAnsi="Arial" w:cs="Arial"/>
        </w:rPr>
        <w:t>;</w:t>
      </w:r>
    </w:p>
    <w:p w14:paraId="5388DDBE" w14:textId="11165EA1" w:rsidR="00342822" w:rsidRDefault="00342822" w:rsidP="002B219E">
      <w:pPr>
        <w:pStyle w:val="Odstavekseznama"/>
        <w:numPr>
          <w:ilvl w:val="0"/>
          <w:numId w:val="33"/>
        </w:num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zagotoviti kakovost nadzora, ki omogoča dokončanje objekta v skladu z dokumentacijo za izvedbo gradnje, v skladu s prostorskim izvedbenim aktom, gradbenimi in drugimi predpisi ter gradbenim dovoljenjem. Brez pisnega soglasja naročnika nadzornik ne sme odobriti spremembe gradnje, ki bi posledično zahtevala spremembo gradbenega dovoljenja;</w:t>
      </w:r>
    </w:p>
    <w:p w14:paraId="2238F1E0" w14:textId="1E7E6F11" w:rsidR="00342822" w:rsidRDefault="00342822" w:rsidP="002B219E">
      <w:pPr>
        <w:pStyle w:val="Odstavekseznama"/>
        <w:numPr>
          <w:ilvl w:val="0"/>
          <w:numId w:val="33"/>
        </w:num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ustno in pisno opozoriti udeležence pri graditvi objektov, če ugotovi</w:t>
      </w:r>
      <w:r w:rsidR="009C7412">
        <w:rPr>
          <w:rFonts w:ascii="Arial" w:hAnsi="Arial" w:cs="Arial"/>
        </w:rPr>
        <w:t xml:space="preserve">jo </w:t>
      </w:r>
      <w:r>
        <w:rPr>
          <w:rFonts w:ascii="Arial" w:hAnsi="Arial" w:cs="Arial"/>
        </w:rPr>
        <w:t>kršitve in dejanja, ki so v nasprotju z določbami GZ;</w:t>
      </w:r>
    </w:p>
    <w:p w14:paraId="027FEEDD" w14:textId="5AF7809A" w:rsidR="00342822" w:rsidRDefault="00342822" w:rsidP="002B219E">
      <w:pPr>
        <w:pStyle w:val="Odstavekseznama"/>
        <w:numPr>
          <w:ilvl w:val="0"/>
          <w:numId w:val="33"/>
        </w:num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ustaviti gradnjo objekta, če se kršitve iz prejšnje alineje, kljub opozorilu nadaljujejo ali n</w:t>
      </w:r>
      <w:r w:rsidR="009C7412">
        <w:rPr>
          <w:rFonts w:ascii="Arial" w:hAnsi="Arial" w:cs="Arial"/>
        </w:rPr>
        <w:t xml:space="preserve">apake, nastale kot posledica teh kršitev </w:t>
      </w:r>
      <w:r>
        <w:rPr>
          <w:rFonts w:ascii="Arial" w:hAnsi="Arial" w:cs="Arial"/>
        </w:rPr>
        <w:t>niso pravočasno odpravljene ter v teh primerih ugotovljene kršitve prijaviti gradbenemu ali drugemu inšpektorju;</w:t>
      </w:r>
    </w:p>
    <w:p w14:paraId="40678240" w14:textId="567EC9AE" w:rsidR="00342822" w:rsidRDefault="00342822" w:rsidP="002B219E">
      <w:pPr>
        <w:pStyle w:val="Odstavekseznama"/>
        <w:numPr>
          <w:ilvl w:val="0"/>
          <w:numId w:val="33"/>
        </w:num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morebitne spremembe ali dopolnitve dokumentacije za izvedbo gradnje pravočasno sporočiti naročniku in jih z njim ter s projektantom uskladiti;</w:t>
      </w:r>
    </w:p>
    <w:p w14:paraId="590BE9CF" w14:textId="08469CF8" w:rsidR="0085409D" w:rsidRDefault="0085409D" w:rsidP="002B219E">
      <w:pPr>
        <w:pStyle w:val="Odstavekseznama"/>
        <w:numPr>
          <w:ilvl w:val="0"/>
          <w:numId w:val="33"/>
        </w:num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nadzorovati pravilnost vpisa sprememb, nastalih med gradnjo, v dokumentacijo za izvedbo gradnje, ki jih zabeleži izvajalec in so </w:t>
      </w:r>
      <w:proofErr w:type="spellStart"/>
      <w:r>
        <w:rPr>
          <w:rFonts w:ascii="Arial" w:hAnsi="Arial" w:cs="Arial"/>
        </w:rPr>
        <w:t>spodlaga</w:t>
      </w:r>
      <w:proofErr w:type="spellEnd"/>
      <w:r>
        <w:rPr>
          <w:rFonts w:ascii="Arial" w:hAnsi="Arial" w:cs="Arial"/>
        </w:rPr>
        <w:t xml:space="preserve"> za izdelavo dokumentacije za pridobitev uporabnega dovoljenja</w:t>
      </w:r>
      <w:r w:rsidR="006744E7">
        <w:rPr>
          <w:rFonts w:ascii="Arial" w:hAnsi="Arial" w:cs="Arial"/>
        </w:rPr>
        <w:t>;</w:t>
      </w:r>
    </w:p>
    <w:p w14:paraId="180094D0" w14:textId="2D2FF8C9" w:rsidR="006744E7" w:rsidRDefault="006744E7" w:rsidP="002B219E">
      <w:pPr>
        <w:pStyle w:val="Odstavekseznama"/>
        <w:numPr>
          <w:ilvl w:val="0"/>
          <w:numId w:val="33"/>
        </w:num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udeležencem pri pripravi in zagotavljanju predpisanih dokumentov zagotoviti informacije in strokovno podporo s svojega področja dela;</w:t>
      </w:r>
    </w:p>
    <w:p w14:paraId="2468149B" w14:textId="376E2703" w:rsidR="006744E7" w:rsidRDefault="006744E7" w:rsidP="002B219E">
      <w:pPr>
        <w:pStyle w:val="Odstavekseznama"/>
        <w:numPr>
          <w:ilvl w:val="0"/>
          <w:numId w:val="33"/>
        </w:num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opozoriti na tehnične rešitve v dokumentaciji za izvedbo gradnje, ki bi lahko bile v nasprotju z GZ, gradbenim dovoljenjem, predpisi, s katerimi se podrobneje </w:t>
      </w:r>
      <w:proofErr w:type="spellStart"/>
      <w:r>
        <w:rPr>
          <w:rFonts w:ascii="Arial" w:hAnsi="Arial" w:cs="Arial"/>
        </w:rPr>
        <w:t>določiijo</w:t>
      </w:r>
      <w:proofErr w:type="spellEnd"/>
      <w:r>
        <w:rPr>
          <w:rFonts w:ascii="Arial" w:hAnsi="Arial" w:cs="Arial"/>
        </w:rPr>
        <w:t xml:space="preserve"> bistvene in druge zahteve, in drugimi predpisi;</w:t>
      </w:r>
    </w:p>
    <w:p w14:paraId="203EA360" w14:textId="7E07EFDB" w:rsidR="006744E7" w:rsidRDefault="006744E7" w:rsidP="002B219E">
      <w:pPr>
        <w:pStyle w:val="Odstavekseznama"/>
        <w:numPr>
          <w:ilvl w:val="0"/>
          <w:numId w:val="33"/>
        </w:num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pri preverjanju tehničnih rešitev, iz prejšnje alineje, upoštevati le tehnične rešitve, ki se </w:t>
      </w:r>
      <w:proofErr w:type="spellStart"/>
      <w:r>
        <w:rPr>
          <w:rFonts w:ascii="Arial" w:hAnsi="Arial" w:cs="Arial"/>
        </w:rPr>
        <w:t>nanašjo</w:t>
      </w:r>
      <w:proofErr w:type="spellEnd"/>
      <w:r>
        <w:rPr>
          <w:rFonts w:ascii="Arial" w:hAnsi="Arial" w:cs="Arial"/>
        </w:rPr>
        <w:t xml:space="preserve"> na izpolnjevanje bistvenih zahtev določenih z GZ;</w:t>
      </w:r>
    </w:p>
    <w:p w14:paraId="1189AE34" w14:textId="0C5BF781" w:rsidR="006744E7" w:rsidRDefault="006744E7" w:rsidP="002B219E">
      <w:pPr>
        <w:pStyle w:val="Odstavekseznama"/>
        <w:numPr>
          <w:ilvl w:val="0"/>
          <w:numId w:val="33"/>
        </w:num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od izvajalca prevzemati, zbirati in preverjati potrdila o skladnosti in ustreznosti gradbenih in drugih proizvodov, materialov ter naprav in preverjati kakovost le-teh skladno z zahtevami naročnika;</w:t>
      </w:r>
    </w:p>
    <w:p w14:paraId="3F32C1C4" w14:textId="1256A174" w:rsidR="006744E7" w:rsidRDefault="006744E7" w:rsidP="002B219E">
      <w:pPr>
        <w:pStyle w:val="Odstavekseznama"/>
        <w:numPr>
          <w:ilvl w:val="0"/>
          <w:numId w:val="33"/>
        </w:num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vsebinsko preveriti in s podpisom potrditi ustreznost dokumentacije za pridobitev uporabnega dovoljenja;</w:t>
      </w:r>
    </w:p>
    <w:p w14:paraId="207CA14E" w14:textId="7BF8A30F" w:rsidR="006744E7" w:rsidRDefault="006744E7" w:rsidP="002B219E">
      <w:pPr>
        <w:pStyle w:val="Odstavekseznama"/>
        <w:numPr>
          <w:ilvl w:val="0"/>
          <w:numId w:val="33"/>
        </w:num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sodelovati pri odpravi pomanjkljivosti po opravljenem (internem) tehničnem pregledu do zaključka upravnega postopka izdaje uporabnega dovoljenja;</w:t>
      </w:r>
    </w:p>
    <w:p w14:paraId="0C94632C" w14:textId="59518A46" w:rsidR="006744E7" w:rsidRDefault="00637348" w:rsidP="002B219E">
      <w:pPr>
        <w:pStyle w:val="Odstavekseznama"/>
        <w:numPr>
          <w:ilvl w:val="0"/>
          <w:numId w:val="33"/>
        </w:num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sodelovati pri izvajanju meritev, preizkusov in testiranj;</w:t>
      </w:r>
    </w:p>
    <w:p w14:paraId="283284E2" w14:textId="40E24774" w:rsidR="00637348" w:rsidRDefault="00637348" w:rsidP="002B219E">
      <w:pPr>
        <w:pStyle w:val="Odstavekseznama"/>
        <w:numPr>
          <w:ilvl w:val="0"/>
          <w:numId w:val="33"/>
        </w:num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vodja </w:t>
      </w:r>
      <w:proofErr w:type="spellStart"/>
      <w:r>
        <w:rPr>
          <w:rFonts w:ascii="Arial" w:hAnsi="Arial" w:cs="Arial"/>
        </w:rPr>
        <w:t>nazdora</w:t>
      </w:r>
      <w:proofErr w:type="spellEnd"/>
      <w:r>
        <w:rPr>
          <w:rFonts w:ascii="Arial" w:hAnsi="Arial" w:cs="Arial"/>
        </w:rPr>
        <w:t xml:space="preserve"> (če je le-ta potreben) zagotovi koordinacijo strokovnjakov, ki odgovarjajo za posamezni strokovni del nadzora;</w:t>
      </w:r>
    </w:p>
    <w:p w14:paraId="43DC09D4" w14:textId="205A5BB6" w:rsidR="007E0608" w:rsidRDefault="007E0608" w:rsidP="002B219E">
      <w:pPr>
        <w:pStyle w:val="Odstavekseznama"/>
        <w:numPr>
          <w:ilvl w:val="0"/>
          <w:numId w:val="33"/>
        </w:num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po potrebi svetovanje pri pripravi javnega naročila za izvedbo gradnje posamezne investicije oz. investicijskega vzdrževanja objekta, pri pregledu ponudb izvajalcev pri postopku javnega naročila, ipd.;</w:t>
      </w:r>
    </w:p>
    <w:p w14:paraId="25CC81F0" w14:textId="7DAFA80A" w:rsidR="00637348" w:rsidRDefault="00637348" w:rsidP="002B219E">
      <w:pPr>
        <w:pStyle w:val="Odstavekseznama"/>
        <w:numPr>
          <w:ilvl w:val="0"/>
          <w:numId w:val="33"/>
        </w:numPr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po navodilih naročnika izvajati vsa druga dela in naloge, ki po obsegu spadajo v delo nadzornika ter izvajati vse ostale naloge skladne z GZ in drugo veljavno zakonodaje s tega področja.</w:t>
      </w:r>
    </w:p>
    <w:p w14:paraId="0F98FA8E" w14:textId="77777777" w:rsidR="00637348" w:rsidRPr="00637348" w:rsidRDefault="00637348" w:rsidP="002B219E">
      <w:pPr>
        <w:pStyle w:val="Odstavekseznama"/>
        <w:autoSpaceDE w:val="0"/>
        <w:autoSpaceDN w:val="0"/>
        <w:adjustRightInd w:val="0"/>
        <w:spacing w:line="240" w:lineRule="auto"/>
        <w:rPr>
          <w:rFonts w:ascii="Arial" w:hAnsi="Arial" w:cs="Arial"/>
        </w:rPr>
      </w:pPr>
    </w:p>
    <w:p w14:paraId="5EC7AED5" w14:textId="1E31D16B" w:rsidR="00D21D43" w:rsidRDefault="00D21D43" w:rsidP="002B219E">
      <w:pPr>
        <w:autoSpaceDE w:val="0"/>
        <w:autoSpaceDN w:val="0"/>
        <w:adjustRightInd w:val="0"/>
        <w:ind w:left="360"/>
        <w:jc w:val="both"/>
        <w:rPr>
          <w:rFonts w:cs="Arial"/>
        </w:rPr>
      </w:pPr>
      <w:r w:rsidRPr="00E627E4">
        <w:rPr>
          <w:rFonts w:cs="Arial"/>
        </w:rPr>
        <w:t>Koordinacija in operativni sestanki mora</w:t>
      </w:r>
      <w:r w:rsidR="006735ED">
        <w:rPr>
          <w:rFonts w:cs="Arial"/>
        </w:rPr>
        <w:t xml:space="preserve">jo potekati v slovenskem jeziku. </w:t>
      </w:r>
      <w:r w:rsidRPr="00E627E4">
        <w:rPr>
          <w:rFonts w:cs="Arial"/>
        </w:rPr>
        <w:t>Vsi pisni dokumenti morajo biti pripravljeni v slovenskem jeziku</w:t>
      </w:r>
      <w:r w:rsidRPr="00E100AD">
        <w:rPr>
          <w:rFonts w:cs="Arial"/>
        </w:rPr>
        <w:t>.</w:t>
      </w:r>
    </w:p>
    <w:p w14:paraId="783BBAA7" w14:textId="77777777" w:rsidR="0034097E" w:rsidRPr="0034097E" w:rsidRDefault="0034097E" w:rsidP="002B219E">
      <w:pPr>
        <w:autoSpaceDE w:val="0"/>
        <w:autoSpaceDN w:val="0"/>
        <w:adjustRightInd w:val="0"/>
        <w:ind w:left="360"/>
        <w:jc w:val="both"/>
        <w:rPr>
          <w:rFonts w:cs="Arial"/>
        </w:rPr>
      </w:pPr>
    </w:p>
    <w:p w14:paraId="3A5C35E9" w14:textId="09AC3D40" w:rsidR="00567FA6" w:rsidRDefault="00567FA6" w:rsidP="002B219E">
      <w:pPr>
        <w:pStyle w:val="Odstavekseznama"/>
        <w:widowControl w:val="0"/>
        <w:numPr>
          <w:ilvl w:val="0"/>
          <w:numId w:val="26"/>
        </w:num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KOORDINATOR ZA ZAGOTAVLJANJE VARNOSTI IN ZDRAVJA PRI DELU</w:t>
      </w:r>
    </w:p>
    <w:p w14:paraId="1A5693D2" w14:textId="2730617E" w:rsidR="009C7412" w:rsidRDefault="00164641" w:rsidP="002B219E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>Koordinator za varnost in zdravje pri delu (v nadaljevanju: koordinator)</w:t>
      </w:r>
      <w:r w:rsidR="009C7412" w:rsidRPr="00F34012">
        <w:rPr>
          <w:rFonts w:cs="Arial"/>
        </w:rPr>
        <w:t xml:space="preserve"> mora </w:t>
      </w:r>
      <w:r>
        <w:rPr>
          <w:rFonts w:cs="Arial"/>
        </w:rPr>
        <w:t xml:space="preserve">delo opravljati skladno z </w:t>
      </w:r>
      <w:r w:rsidR="00CB3BAA">
        <w:rPr>
          <w:rFonts w:cs="Arial"/>
        </w:rPr>
        <w:t>Uredbo</w:t>
      </w:r>
      <w:r>
        <w:rPr>
          <w:rFonts w:cs="Arial"/>
        </w:rPr>
        <w:t xml:space="preserve"> in skladno Zakonom o varnosti in zdravju pri delu – ZVZD-1 (Uradni list RS</w:t>
      </w:r>
      <w:r w:rsidR="009C7412">
        <w:rPr>
          <w:rFonts w:cs="Arial"/>
        </w:rPr>
        <w:t>,</w:t>
      </w:r>
      <w:r>
        <w:rPr>
          <w:rFonts w:cs="Arial"/>
        </w:rPr>
        <w:t xml:space="preserve"> št. 43/2011) ter</w:t>
      </w:r>
      <w:r w:rsidR="009C7412">
        <w:rPr>
          <w:rFonts w:cs="Arial"/>
        </w:rPr>
        <w:t xml:space="preserve"> drugo veljavno zakonodajo s tega področja</w:t>
      </w:r>
      <w:r>
        <w:rPr>
          <w:rFonts w:cs="Arial"/>
        </w:rPr>
        <w:t>, ki obsega sledeča dela:</w:t>
      </w:r>
    </w:p>
    <w:p w14:paraId="742BD80E" w14:textId="6A9AD914" w:rsidR="00164641" w:rsidRPr="00164641" w:rsidRDefault="00164641" w:rsidP="002B219E">
      <w:pPr>
        <w:pStyle w:val="Odstavekseznama"/>
        <w:widowControl w:val="0"/>
        <w:numPr>
          <w:ilvl w:val="0"/>
          <w:numId w:val="35"/>
        </w:numPr>
        <w:spacing w:line="240" w:lineRule="auto"/>
        <w:rPr>
          <w:rFonts w:ascii="Arial" w:hAnsi="Arial" w:cs="Arial"/>
        </w:rPr>
      </w:pPr>
      <w:r w:rsidRPr="00164641">
        <w:rPr>
          <w:rFonts w:ascii="Arial" w:hAnsi="Arial" w:cs="Arial"/>
        </w:rPr>
        <w:t xml:space="preserve">usklajevanje izvajanja </w:t>
      </w:r>
      <w:proofErr w:type="spellStart"/>
      <w:r w:rsidRPr="00164641">
        <w:rPr>
          <w:rFonts w:ascii="Arial" w:hAnsi="Arial" w:cs="Arial"/>
        </w:rPr>
        <w:t>temeljnjih</w:t>
      </w:r>
      <w:proofErr w:type="spellEnd"/>
      <w:r w:rsidRPr="00164641">
        <w:rPr>
          <w:rFonts w:ascii="Arial" w:hAnsi="Arial" w:cs="Arial"/>
        </w:rPr>
        <w:t xml:space="preserve"> načel varnosti in zdravja pri delu pri sprejemanju odločitev o tehničnih in/ali organizacijskih vidikih pri planiranju posameznih faz dela ter pri določanju rokov, ki so potrebni za varno dokončanje posameznih faz dela, </w:t>
      </w:r>
      <w:r w:rsidR="00A36687">
        <w:rPr>
          <w:rFonts w:ascii="Arial" w:hAnsi="Arial" w:cs="Arial"/>
        </w:rPr>
        <w:t xml:space="preserve">ki </w:t>
      </w:r>
      <w:r w:rsidRPr="00164641">
        <w:rPr>
          <w:rFonts w:ascii="Arial" w:hAnsi="Arial" w:cs="Arial"/>
        </w:rPr>
        <w:t>se izvajajo hkrati ali zaporedno;</w:t>
      </w:r>
    </w:p>
    <w:p w14:paraId="488976BF" w14:textId="249E38BC" w:rsidR="00164641" w:rsidRDefault="00164641" w:rsidP="002B219E">
      <w:pPr>
        <w:pStyle w:val="Odstavekseznama"/>
        <w:widowControl w:val="0"/>
        <w:numPr>
          <w:ilvl w:val="0"/>
          <w:numId w:val="35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izdelava varnostnega načrta in dokumentacije s spremembami na gradbišču;</w:t>
      </w:r>
    </w:p>
    <w:p w14:paraId="01D61828" w14:textId="1E9BAC68" w:rsidR="00A36687" w:rsidRPr="00A36687" w:rsidRDefault="00A36687" w:rsidP="002B219E">
      <w:pPr>
        <w:pStyle w:val="Odstavekseznama"/>
        <w:widowControl w:val="0"/>
        <w:numPr>
          <w:ilvl w:val="0"/>
          <w:numId w:val="35"/>
        </w:numPr>
        <w:spacing w:line="240" w:lineRule="auto"/>
        <w:rPr>
          <w:rFonts w:ascii="Arial" w:hAnsi="Arial" w:cs="Arial"/>
        </w:rPr>
      </w:pPr>
      <w:r w:rsidRPr="00A36687">
        <w:rPr>
          <w:rFonts w:ascii="Arial" w:hAnsi="Arial" w:cs="Arial"/>
        </w:rPr>
        <w:t xml:space="preserve">redni pregled, da se na gradbišču/delovišču izpolnjujejo pogoji iz varnostnega načrta; </w:t>
      </w:r>
    </w:p>
    <w:p w14:paraId="06ACB469" w14:textId="03F007A7" w:rsidR="00164641" w:rsidRDefault="00164641" w:rsidP="002B219E">
      <w:pPr>
        <w:pStyle w:val="Odstavekseznama"/>
        <w:widowControl w:val="0"/>
        <w:numPr>
          <w:ilvl w:val="0"/>
          <w:numId w:val="35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zagotavljanje sodelovanja in </w:t>
      </w:r>
      <w:proofErr w:type="spellStart"/>
      <w:r>
        <w:rPr>
          <w:rFonts w:ascii="Arial" w:hAnsi="Arial" w:cs="Arial"/>
        </w:rPr>
        <w:t>mesebojno</w:t>
      </w:r>
      <w:proofErr w:type="spellEnd"/>
      <w:r>
        <w:rPr>
          <w:rFonts w:ascii="Arial" w:hAnsi="Arial" w:cs="Arial"/>
        </w:rPr>
        <w:t xml:space="preserve"> obveščanje izvajalca del, ki bodisi hkrati ali eden za drugim delajo na gradbišču in njihovih delavskih predstavnikov, s ciljem preprečevanja poškodb ali zdravstvenih okvar pri delu;</w:t>
      </w:r>
    </w:p>
    <w:p w14:paraId="2A624C6A" w14:textId="3A01FBD0" w:rsidR="00164641" w:rsidRDefault="00A70C43" w:rsidP="002B219E">
      <w:pPr>
        <w:pStyle w:val="Odstavekseznama"/>
        <w:widowControl w:val="0"/>
        <w:numPr>
          <w:ilvl w:val="0"/>
          <w:numId w:val="35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preverjanje varnega izvajanja delovnih postopkov in usklajevanje načrtovane aktivnosti;</w:t>
      </w:r>
    </w:p>
    <w:p w14:paraId="79261C6C" w14:textId="2D562240" w:rsidR="00A70C43" w:rsidRDefault="00A36687" w:rsidP="002B219E">
      <w:pPr>
        <w:pStyle w:val="Odstavekseznama"/>
        <w:widowControl w:val="0"/>
        <w:numPr>
          <w:ilvl w:val="0"/>
          <w:numId w:val="35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preverjanje in </w:t>
      </w:r>
      <w:r w:rsidR="00A70C43">
        <w:rPr>
          <w:rFonts w:ascii="Arial" w:hAnsi="Arial" w:cs="Arial"/>
        </w:rPr>
        <w:t>zagotavljanje, da na gradbišču vstopajo le osebe, ki so na gradbišču zaposlene, in osebe, ki imajo dovoljenje za vstop na gradbišče;</w:t>
      </w:r>
    </w:p>
    <w:p w14:paraId="715AFA97" w14:textId="1AAF9557" w:rsidR="00A70C43" w:rsidRDefault="00A36687" w:rsidP="002B219E">
      <w:pPr>
        <w:pStyle w:val="Odstavekseznama"/>
        <w:widowControl w:val="0"/>
        <w:numPr>
          <w:ilvl w:val="0"/>
          <w:numId w:val="35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priprava in </w:t>
      </w:r>
      <w:r w:rsidR="00A70C43">
        <w:rPr>
          <w:rFonts w:ascii="Arial" w:hAnsi="Arial" w:cs="Arial"/>
        </w:rPr>
        <w:t>zagotovitev pravočasnega podpisa sporazuma o skupnem in varnem delu na gradbišču;</w:t>
      </w:r>
    </w:p>
    <w:p w14:paraId="53373983" w14:textId="116B7C1D" w:rsidR="00A70C43" w:rsidRDefault="00A70C43" w:rsidP="002B219E">
      <w:pPr>
        <w:pStyle w:val="Odstavekseznama"/>
        <w:widowControl w:val="0"/>
        <w:numPr>
          <w:ilvl w:val="0"/>
          <w:numId w:val="35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vodenje </w:t>
      </w:r>
      <w:proofErr w:type="spellStart"/>
      <w:r>
        <w:rPr>
          <w:rFonts w:ascii="Arial" w:hAnsi="Arial" w:cs="Arial"/>
        </w:rPr>
        <w:t>ustezne</w:t>
      </w:r>
      <w:proofErr w:type="spellEnd"/>
      <w:r>
        <w:rPr>
          <w:rFonts w:ascii="Arial" w:hAnsi="Arial" w:cs="Arial"/>
        </w:rPr>
        <w:t xml:space="preserve"> in potrebne dokumentacije;</w:t>
      </w:r>
    </w:p>
    <w:p w14:paraId="3AC60EDF" w14:textId="724F2A1F" w:rsidR="00A70C43" w:rsidRDefault="00A70C43" w:rsidP="002B219E">
      <w:pPr>
        <w:pStyle w:val="Odstavekseznama"/>
        <w:widowControl w:val="0"/>
        <w:numPr>
          <w:ilvl w:val="0"/>
          <w:numId w:val="35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evidentiranje stanja na terenu pred gradnjo na območju gradbišč in dostopov do njih;</w:t>
      </w:r>
    </w:p>
    <w:p w14:paraId="620FDD92" w14:textId="76BD5476" w:rsidR="00A70C43" w:rsidRDefault="00A70C43" w:rsidP="002B219E">
      <w:pPr>
        <w:pStyle w:val="Odstavekseznama"/>
        <w:widowControl w:val="0"/>
        <w:numPr>
          <w:ilvl w:val="0"/>
          <w:numId w:val="35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preverjanje in zagotavljanje, da osebe, ki so na gradbišču zaposlene, in osebe, ki imajo dovoljenje za vstop na gradbišče upoštevajo in izvajajo temeljna načela varnosti in zdravja pri delu (npr.: vzdrževanje primernega reda in </w:t>
      </w:r>
      <w:proofErr w:type="spellStart"/>
      <w:r>
        <w:rPr>
          <w:rFonts w:ascii="Arial" w:hAnsi="Arial" w:cs="Arial"/>
        </w:rPr>
        <w:t>zadovoljivjo</w:t>
      </w:r>
      <w:proofErr w:type="spellEnd"/>
      <w:r>
        <w:rPr>
          <w:rFonts w:ascii="Arial" w:hAnsi="Arial" w:cs="Arial"/>
        </w:rPr>
        <w:t xml:space="preserve"> čistočo na gradbišču; ustrezno izbiranje lokacije delovnih mest ob </w:t>
      </w:r>
      <w:proofErr w:type="spellStart"/>
      <w:r>
        <w:rPr>
          <w:rFonts w:ascii="Arial" w:hAnsi="Arial" w:cs="Arial"/>
        </w:rPr>
        <w:t>upoštevaju</w:t>
      </w:r>
      <w:proofErr w:type="spellEnd"/>
      <w:r>
        <w:rPr>
          <w:rFonts w:ascii="Arial" w:hAnsi="Arial" w:cs="Arial"/>
        </w:rPr>
        <w:t xml:space="preserve"> načinov ohranjanja dostopnosti do teh delovnih mes</w:t>
      </w:r>
      <w:r w:rsidR="00A36687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 in določitve poti ali področij za prehod in gibanje ter opremo; pravilno ravnanje z različnimi materiali; </w:t>
      </w:r>
      <w:r w:rsidR="00A36687">
        <w:rPr>
          <w:rFonts w:ascii="Arial" w:hAnsi="Arial" w:cs="Arial"/>
        </w:rPr>
        <w:t>izvajanje tehničnega vzdrževanja</w:t>
      </w:r>
      <w:r>
        <w:rPr>
          <w:rFonts w:ascii="Arial" w:hAnsi="Arial" w:cs="Arial"/>
        </w:rPr>
        <w:t xml:space="preserve"> pred dajanjem v obratovanje – redni pregledi instalacij in opreme, da bi popravili oziroma odpravili kakršnekoli napake, ki bi lahko </w:t>
      </w:r>
      <w:proofErr w:type="spellStart"/>
      <w:r>
        <w:rPr>
          <w:rFonts w:ascii="Arial" w:hAnsi="Arial" w:cs="Arial"/>
        </w:rPr>
        <w:t>vpliavale</w:t>
      </w:r>
      <w:proofErr w:type="spellEnd"/>
      <w:r>
        <w:rPr>
          <w:rFonts w:ascii="Arial" w:hAnsi="Arial" w:cs="Arial"/>
        </w:rPr>
        <w:t xml:space="preserve"> </w:t>
      </w:r>
      <w:r w:rsidR="00A36687">
        <w:rPr>
          <w:rFonts w:ascii="Arial" w:hAnsi="Arial" w:cs="Arial"/>
        </w:rPr>
        <w:t xml:space="preserve">na varnost in zdravje delavcev; razmejitev in načrtovanje površin za skladiščenje različnih materialov, zlasti kadar gre za nevarne materiale ali snovi; določitev pogoje za odstranitev nevarnih materialov, ki so bili uporabljeni; ustrezno </w:t>
      </w:r>
      <w:proofErr w:type="spellStart"/>
      <w:r w:rsidR="00A36687">
        <w:rPr>
          <w:rFonts w:ascii="Arial" w:hAnsi="Arial" w:cs="Arial"/>
        </w:rPr>
        <w:t>skladiščeneje</w:t>
      </w:r>
      <w:proofErr w:type="spellEnd"/>
      <w:r w:rsidR="00A36687">
        <w:rPr>
          <w:rFonts w:ascii="Arial" w:hAnsi="Arial" w:cs="Arial"/>
        </w:rPr>
        <w:t xml:space="preserve"> in odlaganje ali odstranjevanje odpadkov in ruševin; sprotno prilagajanje dejanskega časa poteka del na gradbišču, porabljenega za različne vrste del ali delovnih faz; sodelovanje med delodajalci in samostojnimi podjetniki; ipd.);</w:t>
      </w:r>
    </w:p>
    <w:p w14:paraId="585E3311" w14:textId="118C02FD" w:rsidR="00A36687" w:rsidRDefault="00A36687" w:rsidP="002B219E">
      <w:pPr>
        <w:pStyle w:val="Odstavekseznama"/>
        <w:widowControl w:val="0"/>
        <w:numPr>
          <w:ilvl w:val="0"/>
          <w:numId w:val="35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sprotno preg</w:t>
      </w:r>
      <w:r w:rsidR="00FF10E2">
        <w:rPr>
          <w:rFonts w:ascii="Arial" w:hAnsi="Arial" w:cs="Arial"/>
        </w:rPr>
        <w:t>ledovanje gradbišča (ustrezno zavarovano);</w:t>
      </w:r>
    </w:p>
    <w:p w14:paraId="67A50B8C" w14:textId="1EC78427" w:rsidR="002B219E" w:rsidRPr="00693463" w:rsidRDefault="00FF10E2" w:rsidP="00693463">
      <w:pPr>
        <w:pStyle w:val="Odstavekseznama"/>
        <w:widowControl w:val="0"/>
        <w:numPr>
          <w:ilvl w:val="0"/>
          <w:numId w:val="35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izvajanje koordinacije v fazi izvajanja del;</w:t>
      </w:r>
    </w:p>
    <w:p w14:paraId="019693C0" w14:textId="67C8EF40" w:rsidR="00FF10E2" w:rsidRDefault="00FF10E2" w:rsidP="002B219E">
      <w:pPr>
        <w:pStyle w:val="Odstavekseznama"/>
        <w:widowControl w:val="0"/>
        <w:numPr>
          <w:ilvl w:val="0"/>
          <w:numId w:val="35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opravljanje vseh ostalih nalog, ki jih narekuje veljavna zakonodaja.</w:t>
      </w:r>
    </w:p>
    <w:p w14:paraId="2BCF5180" w14:textId="77777777" w:rsidR="00FF10E2" w:rsidRPr="00FF10E2" w:rsidRDefault="00FF10E2" w:rsidP="002B219E">
      <w:pPr>
        <w:widowControl w:val="0"/>
        <w:ind w:left="360"/>
        <w:rPr>
          <w:rFonts w:cs="Arial"/>
        </w:rPr>
      </w:pPr>
    </w:p>
    <w:p w14:paraId="43D6B564" w14:textId="77777777" w:rsidR="00164641" w:rsidRDefault="00164641" w:rsidP="002B219E">
      <w:pPr>
        <w:widowControl w:val="0"/>
        <w:ind w:left="360"/>
        <w:jc w:val="both"/>
        <w:rPr>
          <w:rFonts w:cs="Arial"/>
        </w:rPr>
      </w:pPr>
    </w:p>
    <w:p w14:paraId="47FAA0B5" w14:textId="77777777" w:rsidR="00164641" w:rsidRDefault="00164641" w:rsidP="002B219E">
      <w:pPr>
        <w:widowControl w:val="0"/>
        <w:ind w:left="360"/>
        <w:jc w:val="both"/>
        <w:rPr>
          <w:rFonts w:cs="Arial"/>
        </w:rPr>
      </w:pPr>
    </w:p>
    <w:p w14:paraId="704D5525" w14:textId="705EF93E" w:rsidR="007A232F" w:rsidRDefault="007A232F" w:rsidP="002B219E">
      <w:pPr>
        <w:jc w:val="both"/>
        <w:rPr>
          <w:rFonts w:cs="Arial"/>
          <w:b/>
          <w:sz w:val="24"/>
          <w:szCs w:val="24"/>
        </w:rPr>
      </w:pPr>
    </w:p>
    <w:p w14:paraId="3D131671" w14:textId="20E364AC" w:rsidR="007A232F" w:rsidRDefault="007A232F" w:rsidP="002B219E">
      <w:pPr>
        <w:rPr>
          <w:rFonts w:cs="Arial"/>
          <w:b/>
          <w:sz w:val="24"/>
          <w:szCs w:val="24"/>
        </w:rPr>
      </w:pPr>
    </w:p>
    <w:p w14:paraId="4E99F0BA" w14:textId="49E9E090" w:rsidR="007A232F" w:rsidRDefault="007A232F" w:rsidP="002B219E">
      <w:pPr>
        <w:rPr>
          <w:rFonts w:cs="Arial"/>
          <w:b/>
          <w:sz w:val="24"/>
          <w:szCs w:val="24"/>
        </w:rPr>
      </w:pPr>
    </w:p>
    <w:p w14:paraId="2C58CF47" w14:textId="5114A393" w:rsidR="007A232F" w:rsidRDefault="007A232F" w:rsidP="002B219E">
      <w:pPr>
        <w:rPr>
          <w:rFonts w:cs="Arial"/>
          <w:b/>
          <w:sz w:val="24"/>
          <w:szCs w:val="24"/>
        </w:rPr>
      </w:pPr>
    </w:p>
    <w:p w14:paraId="54AB1152" w14:textId="77777777" w:rsidR="00692593" w:rsidRDefault="00692593" w:rsidP="002B219E">
      <w:pPr>
        <w:widowControl w:val="0"/>
        <w:rPr>
          <w:rFonts w:cs="Arial"/>
        </w:rPr>
      </w:pPr>
    </w:p>
    <w:p w14:paraId="77E39CCB" w14:textId="77777777" w:rsidR="000D33E4" w:rsidRDefault="000D33E4" w:rsidP="002B219E">
      <w:pPr>
        <w:jc w:val="both"/>
        <w:rPr>
          <w:rFonts w:cs="Arial"/>
          <w:sz w:val="24"/>
          <w:szCs w:val="24"/>
        </w:rPr>
      </w:pPr>
    </w:p>
    <w:p w14:paraId="72031F97" w14:textId="77777777" w:rsidR="000D33E4" w:rsidRDefault="000D33E4" w:rsidP="002B219E">
      <w:pPr>
        <w:jc w:val="both"/>
        <w:rPr>
          <w:rFonts w:cs="Arial"/>
          <w:sz w:val="24"/>
          <w:szCs w:val="24"/>
        </w:rPr>
      </w:pPr>
    </w:p>
    <w:p w14:paraId="7CDFC9D4" w14:textId="77777777" w:rsidR="006D261C" w:rsidRDefault="006D261C" w:rsidP="002B219E">
      <w:pPr>
        <w:jc w:val="both"/>
        <w:rPr>
          <w:rFonts w:cs="Arial"/>
          <w:sz w:val="24"/>
          <w:szCs w:val="24"/>
        </w:rPr>
      </w:pPr>
    </w:p>
    <w:p w14:paraId="304ED276" w14:textId="77777777" w:rsidR="00EB6BDA" w:rsidRPr="0083167E" w:rsidRDefault="00EB6BDA" w:rsidP="002B219E">
      <w:pPr>
        <w:jc w:val="both"/>
        <w:rPr>
          <w:rFonts w:cs="Arial"/>
          <w:sz w:val="24"/>
          <w:szCs w:val="24"/>
        </w:rPr>
      </w:pPr>
    </w:p>
    <w:p w14:paraId="5AECC9DD" w14:textId="77777777" w:rsidR="00EB6BDA" w:rsidRDefault="00EB6BDA" w:rsidP="002B219E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9090AB0" w14:textId="77777777" w:rsidR="00EB6BDA" w:rsidRDefault="00EB6BDA" w:rsidP="002B219E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7AEBCEE3" w14:textId="77777777" w:rsidR="006D261C" w:rsidRPr="004C5596" w:rsidRDefault="006D261C" w:rsidP="002B219E"/>
    <w:p w14:paraId="436CC936" w14:textId="77777777" w:rsidR="00111E0A" w:rsidRPr="008F2D81" w:rsidRDefault="00111E0A" w:rsidP="002B219E">
      <w:pPr>
        <w:rPr>
          <w:rFonts w:cs="Arial"/>
        </w:rPr>
      </w:pPr>
    </w:p>
    <w:p w14:paraId="3F6FE213" w14:textId="77777777" w:rsidR="002F777E" w:rsidRDefault="002F777E" w:rsidP="002B219E">
      <w:pPr>
        <w:jc w:val="both"/>
        <w:rPr>
          <w:rFonts w:cs="Arial"/>
          <w:i/>
        </w:rPr>
      </w:pPr>
    </w:p>
    <w:p w14:paraId="4240DB5A" w14:textId="77777777" w:rsidR="002F777E" w:rsidRDefault="002F777E" w:rsidP="002B219E">
      <w:pPr>
        <w:jc w:val="both"/>
        <w:rPr>
          <w:rFonts w:cs="Arial"/>
          <w:i/>
        </w:rPr>
      </w:pPr>
    </w:p>
    <w:p w14:paraId="4D2BED7A" w14:textId="77777777" w:rsidR="002F777E" w:rsidRDefault="002F777E" w:rsidP="002B219E">
      <w:pPr>
        <w:jc w:val="both"/>
        <w:rPr>
          <w:rFonts w:cs="Arial"/>
          <w:i/>
        </w:rPr>
      </w:pPr>
    </w:p>
    <w:p w14:paraId="29423CBC" w14:textId="77777777" w:rsidR="002F777E" w:rsidRDefault="002F777E" w:rsidP="002B219E">
      <w:pPr>
        <w:jc w:val="both"/>
        <w:rPr>
          <w:rFonts w:cs="Arial"/>
          <w:i/>
        </w:rPr>
      </w:pPr>
    </w:p>
    <w:p w14:paraId="6D20C2D9" w14:textId="77777777" w:rsidR="002F777E" w:rsidRDefault="002F777E" w:rsidP="002B219E">
      <w:pPr>
        <w:jc w:val="both"/>
        <w:rPr>
          <w:rFonts w:cs="Arial"/>
          <w:i/>
        </w:rPr>
      </w:pPr>
    </w:p>
    <w:p w14:paraId="1CDFF4C6" w14:textId="77777777" w:rsidR="002F777E" w:rsidRDefault="002F777E" w:rsidP="002B219E">
      <w:pPr>
        <w:jc w:val="both"/>
        <w:rPr>
          <w:rFonts w:cs="Arial"/>
          <w:i/>
        </w:rPr>
      </w:pPr>
    </w:p>
    <w:p w14:paraId="56BDFFCF" w14:textId="77777777" w:rsidR="002F777E" w:rsidRDefault="002F777E" w:rsidP="002B219E">
      <w:pPr>
        <w:jc w:val="both"/>
        <w:rPr>
          <w:rFonts w:cs="Arial"/>
          <w:i/>
        </w:rPr>
      </w:pPr>
    </w:p>
    <w:p w14:paraId="520B84A9" w14:textId="77777777" w:rsidR="002F777E" w:rsidRDefault="002F777E" w:rsidP="002B219E">
      <w:pPr>
        <w:jc w:val="both"/>
        <w:rPr>
          <w:rFonts w:cs="Arial"/>
          <w:i/>
        </w:rPr>
      </w:pPr>
    </w:p>
    <w:p w14:paraId="1EED26C8" w14:textId="77777777" w:rsidR="002F777E" w:rsidRDefault="002F777E" w:rsidP="002B219E">
      <w:pPr>
        <w:jc w:val="both"/>
        <w:rPr>
          <w:rFonts w:cs="Arial"/>
          <w:i/>
        </w:rPr>
      </w:pPr>
    </w:p>
    <w:p w14:paraId="0AF582E7" w14:textId="77777777" w:rsidR="002F777E" w:rsidRDefault="002F777E" w:rsidP="002B219E">
      <w:pPr>
        <w:jc w:val="both"/>
        <w:rPr>
          <w:rFonts w:cs="Arial"/>
          <w:i/>
        </w:rPr>
      </w:pPr>
    </w:p>
    <w:p w14:paraId="07AB8CE5" w14:textId="77777777" w:rsidR="002F777E" w:rsidRDefault="002F777E" w:rsidP="002B219E">
      <w:pPr>
        <w:jc w:val="both"/>
        <w:rPr>
          <w:rFonts w:cs="Arial"/>
          <w:i/>
        </w:rPr>
      </w:pPr>
    </w:p>
    <w:p w14:paraId="5B48F0C6" w14:textId="77777777" w:rsidR="002F777E" w:rsidRDefault="002F777E" w:rsidP="002B219E">
      <w:pPr>
        <w:jc w:val="both"/>
        <w:rPr>
          <w:rFonts w:cs="Arial"/>
          <w:i/>
        </w:rPr>
      </w:pPr>
    </w:p>
    <w:p w14:paraId="1849D5FE" w14:textId="77777777" w:rsidR="002F777E" w:rsidRDefault="002F777E" w:rsidP="002B219E">
      <w:pPr>
        <w:jc w:val="both"/>
        <w:rPr>
          <w:rFonts w:cs="Arial"/>
          <w:i/>
        </w:rPr>
      </w:pPr>
    </w:p>
    <w:p w14:paraId="63A320A0" w14:textId="77777777" w:rsidR="002F777E" w:rsidRDefault="002F777E" w:rsidP="002B219E">
      <w:pPr>
        <w:jc w:val="both"/>
        <w:rPr>
          <w:rFonts w:cs="Arial"/>
          <w:i/>
        </w:rPr>
      </w:pPr>
    </w:p>
    <w:p w14:paraId="0427928A" w14:textId="77777777" w:rsidR="002F777E" w:rsidRDefault="002F777E" w:rsidP="002B219E">
      <w:pPr>
        <w:jc w:val="both"/>
        <w:rPr>
          <w:rFonts w:cs="Arial"/>
          <w:i/>
        </w:rPr>
      </w:pPr>
    </w:p>
    <w:p w14:paraId="7D2D67A2" w14:textId="77777777" w:rsidR="002F777E" w:rsidRDefault="002F777E" w:rsidP="002B219E">
      <w:pPr>
        <w:jc w:val="both"/>
        <w:rPr>
          <w:rFonts w:cs="Arial"/>
          <w:i/>
        </w:rPr>
      </w:pPr>
    </w:p>
    <w:p w14:paraId="51EDB832" w14:textId="77777777" w:rsidR="002F777E" w:rsidRDefault="002F777E" w:rsidP="002B219E">
      <w:pPr>
        <w:jc w:val="both"/>
        <w:rPr>
          <w:rFonts w:cs="Arial"/>
          <w:i/>
        </w:rPr>
      </w:pPr>
    </w:p>
    <w:p w14:paraId="27C04A3B" w14:textId="77777777" w:rsidR="002F777E" w:rsidRDefault="002F777E" w:rsidP="002B219E">
      <w:pPr>
        <w:jc w:val="both"/>
        <w:rPr>
          <w:rFonts w:cs="Arial"/>
          <w:i/>
        </w:rPr>
      </w:pPr>
    </w:p>
    <w:p w14:paraId="16EC7AC6" w14:textId="77777777" w:rsidR="002F777E" w:rsidRDefault="002F777E" w:rsidP="002B219E">
      <w:pPr>
        <w:jc w:val="both"/>
        <w:rPr>
          <w:rFonts w:cs="Arial"/>
          <w:i/>
        </w:rPr>
      </w:pPr>
    </w:p>
    <w:p w14:paraId="425D7A45" w14:textId="29CDD320" w:rsidR="00CB3BAA" w:rsidRDefault="00CB3BAA" w:rsidP="002B219E">
      <w:pPr>
        <w:jc w:val="both"/>
        <w:rPr>
          <w:rFonts w:cs="Arial"/>
          <w:i/>
        </w:rPr>
      </w:pPr>
    </w:p>
    <w:p w14:paraId="232E1116" w14:textId="77777777" w:rsidR="00693463" w:rsidRDefault="00693463" w:rsidP="002B219E">
      <w:pPr>
        <w:jc w:val="both"/>
        <w:rPr>
          <w:rFonts w:cs="Arial"/>
          <w:i/>
        </w:rPr>
      </w:pPr>
    </w:p>
    <w:p w14:paraId="2B9C6D30" w14:textId="77777777" w:rsidR="00693463" w:rsidRDefault="00693463" w:rsidP="002B219E">
      <w:pPr>
        <w:jc w:val="both"/>
        <w:rPr>
          <w:rFonts w:cs="Arial"/>
          <w:i/>
        </w:rPr>
      </w:pPr>
    </w:p>
    <w:p w14:paraId="747E3A07" w14:textId="77777777" w:rsidR="00693463" w:rsidRDefault="00693463" w:rsidP="002B219E">
      <w:pPr>
        <w:jc w:val="both"/>
        <w:rPr>
          <w:rFonts w:cs="Arial"/>
          <w:i/>
        </w:rPr>
      </w:pPr>
    </w:p>
    <w:p w14:paraId="7AE4A49C" w14:textId="77777777" w:rsidR="00693463" w:rsidRDefault="00693463" w:rsidP="002B219E">
      <w:pPr>
        <w:jc w:val="both"/>
        <w:rPr>
          <w:rFonts w:cs="Arial"/>
          <w:i/>
        </w:rPr>
      </w:pPr>
    </w:p>
    <w:p w14:paraId="72F1128D" w14:textId="77777777" w:rsidR="00693463" w:rsidRDefault="00693463" w:rsidP="002B219E">
      <w:pPr>
        <w:jc w:val="both"/>
        <w:rPr>
          <w:rFonts w:cs="Arial"/>
          <w:i/>
        </w:rPr>
      </w:pPr>
    </w:p>
    <w:p w14:paraId="00C553E5" w14:textId="77777777" w:rsidR="00693463" w:rsidRDefault="00693463" w:rsidP="002B219E">
      <w:pPr>
        <w:jc w:val="both"/>
        <w:rPr>
          <w:rFonts w:cs="Arial"/>
          <w:i/>
        </w:rPr>
      </w:pPr>
    </w:p>
    <w:p w14:paraId="33D4B9B7" w14:textId="77777777" w:rsidR="00693463" w:rsidRDefault="00693463" w:rsidP="002B219E">
      <w:pPr>
        <w:jc w:val="both"/>
        <w:rPr>
          <w:rFonts w:cs="Arial"/>
          <w:i/>
        </w:rPr>
      </w:pPr>
    </w:p>
    <w:p w14:paraId="430F0370" w14:textId="77777777" w:rsidR="00693463" w:rsidRDefault="00693463" w:rsidP="002B219E">
      <w:pPr>
        <w:jc w:val="both"/>
        <w:rPr>
          <w:rFonts w:cs="Arial"/>
          <w:i/>
        </w:rPr>
      </w:pPr>
    </w:p>
    <w:p w14:paraId="3CF3636A" w14:textId="77777777" w:rsidR="00693463" w:rsidRDefault="00693463" w:rsidP="002B219E">
      <w:pPr>
        <w:jc w:val="both"/>
        <w:rPr>
          <w:rFonts w:cs="Arial"/>
          <w:i/>
        </w:rPr>
      </w:pPr>
    </w:p>
    <w:p w14:paraId="5542A09F" w14:textId="77777777" w:rsidR="00693463" w:rsidRDefault="00693463" w:rsidP="002B219E">
      <w:pPr>
        <w:jc w:val="both"/>
        <w:rPr>
          <w:rFonts w:cs="Arial"/>
          <w:i/>
        </w:rPr>
      </w:pPr>
    </w:p>
    <w:p w14:paraId="1B3F81FE" w14:textId="77777777" w:rsidR="00693463" w:rsidRDefault="00693463" w:rsidP="002B219E">
      <w:pPr>
        <w:jc w:val="both"/>
        <w:rPr>
          <w:rFonts w:cs="Arial"/>
          <w:i/>
        </w:rPr>
      </w:pPr>
    </w:p>
    <w:p w14:paraId="3B8EB84F" w14:textId="77777777" w:rsidR="00693463" w:rsidRDefault="00693463" w:rsidP="002B219E">
      <w:pPr>
        <w:jc w:val="both"/>
        <w:rPr>
          <w:rFonts w:cs="Arial"/>
          <w:i/>
        </w:rPr>
      </w:pPr>
    </w:p>
    <w:p w14:paraId="4FD68841" w14:textId="77777777" w:rsidR="00693463" w:rsidRDefault="00693463" w:rsidP="002B219E">
      <w:pPr>
        <w:jc w:val="both"/>
        <w:rPr>
          <w:rFonts w:cs="Arial"/>
          <w:i/>
        </w:rPr>
      </w:pPr>
    </w:p>
    <w:p w14:paraId="3FCF6AC9" w14:textId="77777777" w:rsidR="00693463" w:rsidRDefault="00693463" w:rsidP="002B219E">
      <w:pPr>
        <w:jc w:val="both"/>
        <w:rPr>
          <w:rFonts w:cs="Arial"/>
          <w:i/>
        </w:rPr>
      </w:pPr>
    </w:p>
    <w:p w14:paraId="4F8AB903" w14:textId="15001918" w:rsidR="008342BE" w:rsidRPr="002F777E" w:rsidRDefault="002F777E" w:rsidP="002B219E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ponudbe, s katero se prijavljamo na razpis za izvedbo javnega naročila.</w:t>
      </w:r>
      <w:r w:rsidR="009A32EE">
        <w:rPr>
          <w:rFonts w:cs="Arial"/>
          <w:i/>
        </w:rPr>
        <w:t xml:space="preserve"> Obrazec je tudi sestavni del </w:t>
      </w:r>
      <w:r w:rsidR="00B96B26">
        <w:rPr>
          <w:rFonts w:cs="Arial"/>
          <w:i/>
        </w:rPr>
        <w:t>okvirnega sporazuma in posamičnih sklenjenih pogodb</w:t>
      </w:r>
      <w:r w:rsidR="009A32EE">
        <w:rPr>
          <w:rFonts w:cs="Arial"/>
          <w:i/>
        </w:rPr>
        <w:t>.</w:t>
      </w:r>
    </w:p>
    <w:sectPr w:rsidR="008342BE" w:rsidRPr="002F777E" w:rsidSect="00001218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C9596A" w14:textId="77777777" w:rsidR="00612140" w:rsidRDefault="00612140">
      <w:r>
        <w:separator/>
      </w:r>
    </w:p>
  </w:endnote>
  <w:endnote w:type="continuationSeparator" w:id="0">
    <w:p w14:paraId="5AF7A8CE" w14:textId="77777777" w:rsidR="00612140" w:rsidRDefault="00612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5FB18" w14:textId="5790F12D" w:rsidR="0085409D" w:rsidRPr="00E53BFB" w:rsidRDefault="0085409D" w:rsidP="00001218">
    <w:pPr>
      <w:pStyle w:val="Noga"/>
      <w:pBdr>
        <w:top w:val="single" w:sz="4" w:space="1" w:color="auto"/>
      </w:pBdr>
      <w:rPr>
        <w:rFonts w:cs="Arial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PAGE </w:instrText>
    </w:r>
    <w:r w:rsidRPr="00E53BFB">
      <w:rPr>
        <w:rStyle w:val="tevilkastrani"/>
      </w:rPr>
      <w:fldChar w:fldCharType="separate"/>
    </w:r>
    <w:r w:rsidR="00693463">
      <w:rPr>
        <w:rStyle w:val="tevilkastrani"/>
        <w:noProof/>
      </w:rPr>
      <w:t>4</w:t>
    </w:r>
    <w:r w:rsidRPr="00E53BFB">
      <w:rPr>
        <w:rStyle w:val="tevilkastrani"/>
      </w:rPr>
      <w:fldChar w:fldCharType="end"/>
    </w:r>
    <w:r w:rsidRPr="00E53BFB">
      <w:rPr>
        <w:rStyle w:val="tevilkastrani"/>
      </w:rPr>
      <w:t xml:space="preserve"> / </w:t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NUMPAGES </w:instrText>
    </w:r>
    <w:r w:rsidRPr="00E53BFB">
      <w:rPr>
        <w:rStyle w:val="tevilkastrani"/>
      </w:rPr>
      <w:fldChar w:fldCharType="separate"/>
    </w:r>
    <w:r w:rsidR="00693463">
      <w:rPr>
        <w:rStyle w:val="tevilkastrani"/>
        <w:noProof/>
      </w:rPr>
      <w:t>5</w:t>
    </w:r>
    <w:r w:rsidRPr="00E53BFB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21"/>
      <w:gridCol w:w="4511"/>
    </w:tblGrid>
    <w:tr w:rsidR="0085409D" w:rsidRPr="00A1445A" w14:paraId="652972FA" w14:textId="77777777" w:rsidTr="00A1445A">
      <w:tc>
        <w:tcPr>
          <w:tcW w:w="4605" w:type="dxa"/>
          <w:shd w:val="clear" w:color="auto" w:fill="auto"/>
        </w:tcPr>
        <w:p w14:paraId="209CA22B" w14:textId="47FC8723" w:rsidR="0085409D" w:rsidRPr="005A785E" w:rsidRDefault="0085409D" w:rsidP="002618E0">
          <w:pPr>
            <w:rPr>
              <w:noProof/>
            </w:rPr>
          </w:pPr>
          <w:r>
            <w:rPr>
              <w:noProof/>
            </w:rPr>
            <w:t xml:space="preserve">Evid. št. </w:t>
          </w:r>
          <w:r>
            <w:rPr>
              <w:noProof/>
            </w:rPr>
            <w:t>JN:</w:t>
          </w:r>
          <w:r w:rsidR="00693463">
            <w:rPr>
              <w:noProof/>
            </w:rPr>
            <w:t xml:space="preserve"> 2021-253</w:t>
          </w:r>
        </w:p>
      </w:tc>
      <w:tc>
        <w:tcPr>
          <w:tcW w:w="4605" w:type="dxa"/>
          <w:shd w:val="clear" w:color="auto" w:fill="auto"/>
        </w:tcPr>
        <w:p w14:paraId="3405FF8C" w14:textId="31AF9D9C" w:rsidR="0085409D" w:rsidRPr="00A1445A" w:rsidRDefault="0085409D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9346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93463">
            <w:rPr>
              <w:rStyle w:val="tevilkastrani"/>
              <w:rFonts w:cs="Arial"/>
              <w:noProof/>
            </w:rPr>
            <w:t>5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022CC7DA" w14:textId="77777777" w:rsidR="0085409D" w:rsidRPr="00FC6CF0" w:rsidRDefault="0085409D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85741B" w14:textId="77777777" w:rsidR="00612140" w:rsidRDefault="00612140">
      <w:r>
        <w:separator/>
      </w:r>
    </w:p>
  </w:footnote>
  <w:footnote w:type="continuationSeparator" w:id="0">
    <w:p w14:paraId="2C907888" w14:textId="77777777" w:rsidR="00612140" w:rsidRDefault="006121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85409D" w:rsidRPr="00A1445A" w14:paraId="314529A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00AB3512" w14:textId="77777777" w:rsidR="0085409D" w:rsidRPr="00A04B00" w:rsidRDefault="0085409D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431FB554" w14:textId="77777777" w:rsidR="0085409D" w:rsidRPr="00A04B00" w:rsidRDefault="0085409D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27C1D6D" w14:textId="77777777" w:rsidR="0085409D" w:rsidRPr="00A04B00" w:rsidRDefault="0085409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E81AF98" w14:textId="77777777" w:rsidR="0085409D" w:rsidRPr="00C0552D" w:rsidRDefault="0085409D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303A419F" w14:textId="77777777" w:rsidR="0085409D" w:rsidRPr="00C0552D" w:rsidRDefault="0085409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45F43DB7" w14:textId="77777777" w:rsidR="0085409D" w:rsidRPr="00A1445A" w:rsidRDefault="0085409D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5CA32394" wp14:editId="7998DEF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45F05DDC" w14:textId="77777777" w:rsidR="0085409D" w:rsidRDefault="0085409D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314DAC98" w14:textId="77777777" w:rsidR="0085409D" w:rsidRPr="00A1445A" w:rsidRDefault="0085409D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0BE31DBC" w14:textId="77777777" w:rsidR="0085409D" w:rsidRDefault="0085409D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2F878F6" w14:textId="77777777" w:rsidR="0085409D" w:rsidRPr="00A1445A" w:rsidRDefault="0085409D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85409D" w:rsidRPr="0070419E" w14:paraId="3D22D01A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55C56B8" w14:textId="3B691926" w:rsidR="0085409D" w:rsidRPr="0070419E" w:rsidRDefault="0085409D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70419E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S SKLENITVIJO OKVIRNEGA SPORAZUMA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0277A345" w14:textId="77777777" w:rsidR="0085409D" w:rsidRPr="0070419E" w:rsidRDefault="0085409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42BF3A0D" w14:textId="747E948C" w:rsidR="0085409D" w:rsidRPr="0070419E" w:rsidRDefault="0085409D" w:rsidP="007A232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70419E">
            <w:rPr>
              <w:rFonts w:cs="Arial"/>
              <w:sz w:val="16"/>
              <w:szCs w:val="16"/>
            </w:rPr>
            <w:t>OBR – 2.18</w:t>
          </w:r>
        </w:p>
      </w:tc>
    </w:tr>
  </w:tbl>
  <w:p w14:paraId="7B965BF2" w14:textId="77777777" w:rsidR="0085409D" w:rsidRPr="00FC6CF0" w:rsidRDefault="0085409D" w:rsidP="00001218">
    <w:pPr>
      <w:pStyle w:val="Glava"/>
      <w:rPr>
        <w:rFonts w:cs="Arial"/>
        <w:sz w:val="2"/>
        <w:szCs w:val="2"/>
      </w:rPr>
    </w:pPr>
  </w:p>
  <w:p w14:paraId="52523F56" w14:textId="77777777" w:rsidR="0085409D" w:rsidRPr="00FC6CF0" w:rsidRDefault="0085409D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3142B"/>
    <w:multiLevelType w:val="multilevel"/>
    <w:tmpl w:val="F7563E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72FEB"/>
    <w:multiLevelType w:val="multilevel"/>
    <w:tmpl w:val="EA1CF82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58C6AA6"/>
    <w:multiLevelType w:val="hybridMultilevel"/>
    <w:tmpl w:val="E5021398"/>
    <w:lvl w:ilvl="0" w:tplc="715EBAB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74705"/>
    <w:multiLevelType w:val="hybridMultilevel"/>
    <w:tmpl w:val="B1241DB2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073E180A"/>
    <w:multiLevelType w:val="hybridMultilevel"/>
    <w:tmpl w:val="BE766AEC"/>
    <w:lvl w:ilvl="0" w:tplc="29724CA0">
      <w:start w:val="1"/>
      <w:numFmt w:val="bullet"/>
      <w:lvlText w:val="▪"/>
      <w:lvlJc w:val="left"/>
      <w:pPr>
        <w:ind w:left="1068" w:hanging="3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915117E"/>
    <w:multiLevelType w:val="hybridMultilevel"/>
    <w:tmpl w:val="689E138C"/>
    <w:lvl w:ilvl="0" w:tplc="7220AE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E8357D"/>
    <w:multiLevelType w:val="multilevel"/>
    <w:tmpl w:val="F7563E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0B6435D5"/>
    <w:multiLevelType w:val="hybridMultilevel"/>
    <w:tmpl w:val="3B741CCC"/>
    <w:lvl w:ilvl="0" w:tplc="340E823E">
      <w:start w:val="1"/>
      <w:numFmt w:val="upperLetter"/>
      <w:pStyle w:val="odstavekA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5E3305"/>
    <w:multiLevelType w:val="hybridMultilevel"/>
    <w:tmpl w:val="8F3C7F20"/>
    <w:lvl w:ilvl="0" w:tplc="81F2A41E">
      <w:start w:val="1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33176B7"/>
    <w:multiLevelType w:val="multilevel"/>
    <w:tmpl w:val="38DEF08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81176AB"/>
    <w:multiLevelType w:val="hybridMultilevel"/>
    <w:tmpl w:val="87B80D0C"/>
    <w:lvl w:ilvl="0" w:tplc="7220AE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B766BD"/>
    <w:multiLevelType w:val="hybridMultilevel"/>
    <w:tmpl w:val="6BC8616E"/>
    <w:lvl w:ilvl="0" w:tplc="7220AE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CE51C7"/>
    <w:multiLevelType w:val="hybridMultilevel"/>
    <w:tmpl w:val="FA62486E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 w15:restartNumberingAfterBreak="0">
    <w:nsid w:val="21C702EA"/>
    <w:multiLevelType w:val="multilevel"/>
    <w:tmpl w:val="DEE474A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24CD13AB"/>
    <w:multiLevelType w:val="hybridMultilevel"/>
    <w:tmpl w:val="71E84022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182FB7"/>
    <w:multiLevelType w:val="hybridMultilevel"/>
    <w:tmpl w:val="5F940D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7E689A"/>
    <w:multiLevelType w:val="hybridMultilevel"/>
    <w:tmpl w:val="6270D26A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34653D98"/>
    <w:multiLevelType w:val="hybridMultilevel"/>
    <w:tmpl w:val="3D0C4E7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C8F6844"/>
    <w:multiLevelType w:val="hybridMultilevel"/>
    <w:tmpl w:val="72189E8C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0" w15:restartNumberingAfterBreak="0">
    <w:nsid w:val="3CB10636"/>
    <w:multiLevelType w:val="hybridMultilevel"/>
    <w:tmpl w:val="B554F470"/>
    <w:lvl w:ilvl="0" w:tplc="7220AE04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1" w15:restartNumberingAfterBreak="0">
    <w:nsid w:val="3D5A54D5"/>
    <w:multiLevelType w:val="hybridMultilevel"/>
    <w:tmpl w:val="14160D54"/>
    <w:lvl w:ilvl="0" w:tplc="AC909260">
      <w:numFmt w:val="bullet"/>
      <w:pStyle w:val="StyleBulletedSymbolsymbol155ptBlack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0"/>
        <w:szCs w:val="2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8D10A6"/>
    <w:multiLevelType w:val="hybridMultilevel"/>
    <w:tmpl w:val="860A900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240460"/>
    <w:multiLevelType w:val="hybridMultilevel"/>
    <w:tmpl w:val="6AF018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D91196"/>
    <w:multiLevelType w:val="hybridMultilevel"/>
    <w:tmpl w:val="CA3052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C61229"/>
    <w:multiLevelType w:val="hybridMultilevel"/>
    <w:tmpl w:val="AEECFED6"/>
    <w:lvl w:ilvl="0" w:tplc="7220AE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170669"/>
    <w:multiLevelType w:val="multilevel"/>
    <w:tmpl w:val="F7563E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54481F85"/>
    <w:multiLevelType w:val="hybridMultilevel"/>
    <w:tmpl w:val="1832B6A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302512"/>
    <w:multiLevelType w:val="hybridMultilevel"/>
    <w:tmpl w:val="A18A92D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A757877"/>
    <w:multiLevelType w:val="hybridMultilevel"/>
    <w:tmpl w:val="B7301C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045000"/>
    <w:multiLevelType w:val="multilevel"/>
    <w:tmpl w:val="22486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1" w15:restartNumberingAfterBreak="0">
    <w:nsid w:val="6E4E6687"/>
    <w:multiLevelType w:val="hybridMultilevel"/>
    <w:tmpl w:val="1D9412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E26EA9"/>
    <w:multiLevelType w:val="hybridMultilevel"/>
    <w:tmpl w:val="44ACD4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BD6556"/>
    <w:multiLevelType w:val="multilevel"/>
    <w:tmpl w:val="FEC203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66266F6"/>
    <w:multiLevelType w:val="hybridMultilevel"/>
    <w:tmpl w:val="441EBA1C"/>
    <w:lvl w:ilvl="0" w:tplc="0424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4715E9"/>
    <w:multiLevelType w:val="hybridMultilevel"/>
    <w:tmpl w:val="956CD97E"/>
    <w:lvl w:ilvl="0" w:tplc="04240001">
      <w:start w:val="1"/>
      <w:numFmt w:val="bullet"/>
      <w:lvlText w:val=""/>
      <w:lvlJc w:val="left"/>
      <w:pPr>
        <w:ind w:left="285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5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2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0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7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4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1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8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613" w:hanging="360"/>
      </w:pPr>
      <w:rPr>
        <w:rFonts w:ascii="Wingdings" w:hAnsi="Wingdings" w:hint="default"/>
      </w:rPr>
    </w:lvl>
  </w:abstractNum>
  <w:abstractNum w:abstractNumId="36" w15:restartNumberingAfterBreak="0">
    <w:nsid w:val="7B857CF3"/>
    <w:multiLevelType w:val="hybridMultilevel"/>
    <w:tmpl w:val="79ECF06A"/>
    <w:lvl w:ilvl="0" w:tplc="7220AE04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7" w15:restartNumberingAfterBreak="0">
    <w:nsid w:val="7E794972"/>
    <w:multiLevelType w:val="hybridMultilevel"/>
    <w:tmpl w:val="FD16FF9E"/>
    <w:lvl w:ilvl="0" w:tplc="9952814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A3551E"/>
    <w:multiLevelType w:val="hybridMultilevel"/>
    <w:tmpl w:val="58844F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7CEA66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35"/>
  </w:num>
  <w:num w:numId="4">
    <w:abstractNumId w:val="4"/>
  </w:num>
  <w:num w:numId="5">
    <w:abstractNumId w:val="22"/>
  </w:num>
  <w:num w:numId="6">
    <w:abstractNumId w:val="19"/>
  </w:num>
  <w:num w:numId="7">
    <w:abstractNumId w:val="17"/>
  </w:num>
  <w:num w:numId="8">
    <w:abstractNumId w:val="31"/>
  </w:num>
  <w:num w:numId="9">
    <w:abstractNumId w:val="10"/>
  </w:num>
  <w:num w:numId="10">
    <w:abstractNumId w:val="13"/>
  </w:num>
  <w:num w:numId="11">
    <w:abstractNumId w:val="34"/>
  </w:num>
  <w:num w:numId="12">
    <w:abstractNumId w:val="32"/>
  </w:num>
  <w:num w:numId="13">
    <w:abstractNumId w:val="33"/>
  </w:num>
  <w:num w:numId="14">
    <w:abstractNumId w:val="9"/>
  </w:num>
  <w:num w:numId="15">
    <w:abstractNumId w:val="28"/>
  </w:num>
  <w:num w:numId="16">
    <w:abstractNumId w:val="26"/>
  </w:num>
  <w:num w:numId="17">
    <w:abstractNumId w:val="23"/>
  </w:num>
  <w:num w:numId="18">
    <w:abstractNumId w:val="2"/>
  </w:num>
  <w:num w:numId="19">
    <w:abstractNumId w:val="14"/>
  </w:num>
  <w:num w:numId="20">
    <w:abstractNumId w:val="30"/>
  </w:num>
  <w:num w:numId="21">
    <w:abstractNumId w:val="18"/>
  </w:num>
  <w:num w:numId="22">
    <w:abstractNumId w:val="21"/>
  </w:num>
  <w:num w:numId="23">
    <w:abstractNumId w:val="0"/>
  </w:num>
  <w:num w:numId="24">
    <w:abstractNumId w:val="7"/>
  </w:num>
  <w:num w:numId="25">
    <w:abstractNumId w:val="27"/>
  </w:num>
  <w:num w:numId="26">
    <w:abstractNumId w:val="37"/>
  </w:num>
  <w:num w:numId="27">
    <w:abstractNumId w:val="38"/>
  </w:num>
  <w:num w:numId="28">
    <w:abstractNumId w:val="20"/>
  </w:num>
  <w:num w:numId="29">
    <w:abstractNumId w:val="16"/>
  </w:num>
  <w:num w:numId="30">
    <w:abstractNumId w:val="15"/>
  </w:num>
  <w:num w:numId="31">
    <w:abstractNumId w:val="29"/>
  </w:num>
  <w:num w:numId="32">
    <w:abstractNumId w:val="5"/>
  </w:num>
  <w:num w:numId="33">
    <w:abstractNumId w:val="25"/>
  </w:num>
  <w:num w:numId="34">
    <w:abstractNumId w:val="24"/>
  </w:num>
  <w:num w:numId="35">
    <w:abstractNumId w:val="6"/>
  </w:num>
  <w:num w:numId="36">
    <w:abstractNumId w:val="3"/>
  </w:num>
  <w:num w:numId="37">
    <w:abstractNumId w:val="11"/>
  </w:num>
  <w:num w:numId="38">
    <w:abstractNumId w:val="12"/>
  </w:num>
  <w:num w:numId="39">
    <w:abstractNumId w:val="3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4C34"/>
    <w:rsid w:val="000158D7"/>
    <w:rsid w:val="00015A45"/>
    <w:rsid w:val="00015B5A"/>
    <w:rsid w:val="000243EF"/>
    <w:rsid w:val="00026713"/>
    <w:rsid w:val="00033DA0"/>
    <w:rsid w:val="00036A6D"/>
    <w:rsid w:val="000412BC"/>
    <w:rsid w:val="00041EB9"/>
    <w:rsid w:val="00042D0E"/>
    <w:rsid w:val="00046CE2"/>
    <w:rsid w:val="0005065F"/>
    <w:rsid w:val="00056ED6"/>
    <w:rsid w:val="000576FB"/>
    <w:rsid w:val="000639C4"/>
    <w:rsid w:val="00065CBC"/>
    <w:rsid w:val="00073A42"/>
    <w:rsid w:val="00085016"/>
    <w:rsid w:val="00096243"/>
    <w:rsid w:val="00096BE4"/>
    <w:rsid w:val="000A3C14"/>
    <w:rsid w:val="000C23A5"/>
    <w:rsid w:val="000C4583"/>
    <w:rsid w:val="000D33E4"/>
    <w:rsid w:val="000D525A"/>
    <w:rsid w:val="000D76C2"/>
    <w:rsid w:val="000E1875"/>
    <w:rsid w:val="000E37C2"/>
    <w:rsid w:val="000E41E1"/>
    <w:rsid w:val="000E7050"/>
    <w:rsid w:val="000F4BAD"/>
    <w:rsid w:val="00101B68"/>
    <w:rsid w:val="00102571"/>
    <w:rsid w:val="00105A69"/>
    <w:rsid w:val="00111E0A"/>
    <w:rsid w:val="00114401"/>
    <w:rsid w:val="0012533E"/>
    <w:rsid w:val="0013046B"/>
    <w:rsid w:val="001314C1"/>
    <w:rsid w:val="001352C1"/>
    <w:rsid w:val="0014021F"/>
    <w:rsid w:val="00143927"/>
    <w:rsid w:val="00144B8D"/>
    <w:rsid w:val="00155DD7"/>
    <w:rsid w:val="0016150A"/>
    <w:rsid w:val="00164641"/>
    <w:rsid w:val="00166414"/>
    <w:rsid w:val="00170DA4"/>
    <w:rsid w:val="00172007"/>
    <w:rsid w:val="0017296F"/>
    <w:rsid w:val="00174BFE"/>
    <w:rsid w:val="00183318"/>
    <w:rsid w:val="00197BF3"/>
    <w:rsid w:val="001A192F"/>
    <w:rsid w:val="001A7BD0"/>
    <w:rsid w:val="001B2275"/>
    <w:rsid w:val="001C0941"/>
    <w:rsid w:val="001D16E0"/>
    <w:rsid w:val="001D694D"/>
    <w:rsid w:val="001F6F0F"/>
    <w:rsid w:val="001F77B0"/>
    <w:rsid w:val="0020233B"/>
    <w:rsid w:val="00203CC9"/>
    <w:rsid w:val="00212DA5"/>
    <w:rsid w:val="00213ABA"/>
    <w:rsid w:val="00213CCB"/>
    <w:rsid w:val="00227FB0"/>
    <w:rsid w:val="00231CFA"/>
    <w:rsid w:val="00235E41"/>
    <w:rsid w:val="002413BB"/>
    <w:rsid w:val="00241698"/>
    <w:rsid w:val="002479C0"/>
    <w:rsid w:val="00251D3F"/>
    <w:rsid w:val="0025350B"/>
    <w:rsid w:val="002579C9"/>
    <w:rsid w:val="002618E0"/>
    <w:rsid w:val="00263BEF"/>
    <w:rsid w:val="002711AE"/>
    <w:rsid w:val="00273761"/>
    <w:rsid w:val="00277706"/>
    <w:rsid w:val="00283EE6"/>
    <w:rsid w:val="00285A1F"/>
    <w:rsid w:val="00285B81"/>
    <w:rsid w:val="00287917"/>
    <w:rsid w:val="0029552E"/>
    <w:rsid w:val="002969CD"/>
    <w:rsid w:val="002A6A46"/>
    <w:rsid w:val="002B12FD"/>
    <w:rsid w:val="002B219E"/>
    <w:rsid w:val="002B28E0"/>
    <w:rsid w:val="002D6A3C"/>
    <w:rsid w:val="002E1329"/>
    <w:rsid w:val="002E2FD3"/>
    <w:rsid w:val="002E6B63"/>
    <w:rsid w:val="002F0041"/>
    <w:rsid w:val="002F68A9"/>
    <w:rsid w:val="002F777E"/>
    <w:rsid w:val="00301033"/>
    <w:rsid w:val="00312956"/>
    <w:rsid w:val="00315EE6"/>
    <w:rsid w:val="0031652B"/>
    <w:rsid w:val="00324C4C"/>
    <w:rsid w:val="00325D8B"/>
    <w:rsid w:val="00326834"/>
    <w:rsid w:val="00326C9B"/>
    <w:rsid w:val="0033223E"/>
    <w:rsid w:val="003333CE"/>
    <w:rsid w:val="0034097E"/>
    <w:rsid w:val="00342822"/>
    <w:rsid w:val="0035043A"/>
    <w:rsid w:val="003576E4"/>
    <w:rsid w:val="00367250"/>
    <w:rsid w:val="00370866"/>
    <w:rsid w:val="0037231D"/>
    <w:rsid w:val="0037290D"/>
    <w:rsid w:val="003804FF"/>
    <w:rsid w:val="00395F0D"/>
    <w:rsid w:val="003B2186"/>
    <w:rsid w:val="003B31CD"/>
    <w:rsid w:val="003B36FC"/>
    <w:rsid w:val="003C0B6A"/>
    <w:rsid w:val="003C485B"/>
    <w:rsid w:val="003D1272"/>
    <w:rsid w:val="003E3DDB"/>
    <w:rsid w:val="003E4CFC"/>
    <w:rsid w:val="003E5C55"/>
    <w:rsid w:val="003F0DE7"/>
    <w:rsid w:val="003F4DE6"/>
    <w:rsid w:val="004050C9"/>
    <w:rsid w:val="00406373"/>
    <w:rsid w:val="004121B1"/>
    <w:rsid w:val="00412C32"/>
    <w:rsid w:val="0043532D"/>
    <w:rsid w:val="00443F58"/>
    <w:rsid w:val="00445049"/>
    <w:rsid w:val="004527D6"/>
    <w:rsid w:val="00453B08"/>
    <w:rsid w:val="00455EB9"/>
    <w:rsid w:val="004720C5"/>
    <w:rsid w:val="0047643E"/>
    <w:rsid w:val="004801D0"/>
    <w:rsid w:val="00485194"/>
    <w:rsid w:val="00486F2A"/>
    <w:rsid w:val="004A0508"/>
    <w:rsid w:val="004B065E"/>
    <w:rsid w:val="004D3D31"/>
    <w:rsid w:val="004D408D"/>
    <w:rsid w:val="004D572F"/>
    <w:rsid w:val="004D6B75"/>
    <w:rsid w:val="004E5156"/>
    <w:rsid w:val="004F7C1C"/>
    <w:rsid w:val="0051745B"/>
    <w:rsid w:val="005255EB"/>
    <w:rsid w:val="005316C0"/>
    <w:rsid w:val="00531B43"/>
    <w:rsid w:val="00537622"/>
    <w:rsid w:val="005507BF"/>
    <w:rsid w:val="005608A6"/>
    <w:rsid w:val="005618F6"/>
    <w:rsid w:val="00565459"/>
    <w:rsid w:val="00566AB1"/>
    <w:rsid w:val="00567FA6"/>
    <w:rsid w:val="005724B4"/>
    <w:rsid w:val="005753D9"/>
    <w:rsid w:val="00581E6C"/>
    <w:rsid w:val="00582831"/>
    <w:rsid w:val="00582BC0"/>
    <w:rsid w:val="0058399F"/>
    <w:rsid w:val="005A32F3"/>
    <w:rsid w:val="005A76F8"/>
    <w:rsid w:val="005A785E"/>
    <w:rsid w:val="005B253B"/>
    <w:rsid w:val="005B35E7"/>
    <w:rsid w:val="005B3910"/>
    <w:rsid w:val="005C4C41"/>
    <w:rsid w:val="005C71B5"/>
    <w:rsid w:val="005C7677"/>
    <w:rsid w:val="005C7E8F"/>
    <w:rsid w:val="005D0B1D"/>
    <w:rsid w:val="005D49F4"/>
    <w:rsid w:val="005D7E01"/>
    <w:rsid w:val="005E7E0B"/>
    <w:rsid w:val="005F1763"/>
    <w:rsid w:val="005F18A6"/>
    <w:rsid w:val="005F638A"/>
    <w:rsid w:val="005F751D"/>
    <w:rsid w:val="006110C9"/>
    <w:rsid w:val="0061133D"/>
    <w:rsid w:val="00612140"/>
    <w:rsid w:val="00612663"/>
    <w:rsid w:val="006163B7"/>
    <w:rsid w:val="006315C1"/>
    <w:rsid w:val="00637348"/>
    <w:rsid w:val="00642D0A"/>
    <w:rsid w:val="006443BB"/>
    <w:rsid w:val="0065152F"/>
    <w:rsid w:val="00662D8F"/>
    <w:rsid w:val="0066332D"/>
    <w:rsid w:val="00666529"/>
    <w:rsid w:val="00670A28"/>
    <w:rsid w:val="00670C18"/>
    <w:rsid w:val="00670D1D"/>
    <w:rsid w:val="00672EF9"/>
    <w:rsid w:val="006735ED"/>
    <w:rsid w:val="006744E7"/>
    <w:rsid w:val="00676235"/>
    <w:rsid w:val="006776D7"/>
    <w:rsid w:val="00692593"/>
    <w:rsid w:val="00692FE4"/>
    <w:rsid w:val="00693463"/>
    <w:rsid w:val="00696602"/>
    <w:rsid w:val="006C2606"/>
    <w:rsid w:val="006D261C"/>
    <w:rsid w:val="006D3E51"/>
    <w:rsid w:val="006D59F7"/>
    <w:rsid w:val="006E1E9F"/>
    <w:rsid w:val="006E377F"/>
    <w:rsid w:val="006E72B2"/>
    <w:rsid w:val="006F35CB"/>
    <w:rsid w:val="006F44F5"/>
    <w:rsid w:val="006F758E"/>
    <w:rsid w:val="007033C0"/>
    <w:rsid w:val="0070419E"/>
    <w:rsid w:val="00714F9A"/>
    <w:rsid w:val="007345D8"/>
    <w:rsid w:val="007371A1"/>
    <w:rsid w:val="00741DF3"/>
    <w:rsid w:val="00742C35"/>
    <w:rsid w:val="00743912"/>
    <w:rsid w:val="00760F13"/>
    <w:rsid w:val="00764D09"/>
    <w:rsid w:val="00765282"/>
    <w:rsid w:val="00767A5A"/>
    <w:rsid w:val="00780396"/>
    <w:rsid w:val="0078158C"/>
    <w:rsid w:val="0078319E"/>
    <w:rsid w:val="00783525"/>
    <w:rsid w:val="007838D2"/>
    <w:rsid w:val="00783D0E"/>
    <w:rsid w:val="007927DB"/>
    <w:rsid w:val="00794D95"/>
    <w:rsid w:val="007A232F"/>
    <w:rsid w:val="007C2762"/>
    <w:rsid w:val="007D302C"/>
    <w:rsid w:val="007D4174"/>
    <w:rsid w:val="007D5092"/>
    <w:rsid w:val="007E0608"/>
    <w:rsid w:val="007E0866"/>
    <w:rsid w:val="007E0888"/>
    <w:rsid w:val="007E31E3"/>
    <w:rsid w:val="007E72B4"/>
    <w:rsid w:val="007F3757"/>
    <w:rsid w:val="007F4AC2"/>
    <w:rsid w:val="007F7EE3"/>
    <w:rsid w:val="0081168E"/>
    <w:rsid w:val="008142D8"/>
    <w:rsid w:val="008155E7"/>
    <w:rsid w:val="008217C3"/>
    <w:rsid w:val="00824D1D"/>
    <w:rsid w:val="00833AC6"/>
    <w:rsid w:val="008342BE"/>
    <w:rsid w:val="00843739"/>
    <w:rsid w:val="00843A39"/>
    <w:rsid w:val="00847017"/>
    <w:rsid w:val="0085409D"/>
    <w:rsid w:val="008707C8"/>
    <w:rsid w:val="00882006"/>
    <w:rsid w:val="008902D3"/>
    <w:rsid w:val="00895F3B"/>
    <w:rsid w:val="00897A70"/>
    <w:rsid w:val="008A0B09"/>
    <w:rsid w:val="008A2E86"/>
    <w:rsid w:val="008A757F"/>
    <w:rsid w:val="008B25C9"/>
    <w:rsid w:val="008C20E9"/>
    <w:rsid w:val="008C2AC2"/>
    <w:rsid w:val="008D6DCE"/>
    <w:rsid w:val="008E10D1"/>
    <w:rsid w:val="008E2187"/>
    <w:rsid w:val="008E29AD"/>
    <w:rsid w:val="008E64FA"/>
    <w:rsid w:val="008F2D81"/>
    <w:rsid w:val="008F3E2F"/>
    <w:rsid w:val="0090682C"/>
    <w:rsid w:val="00906C3F"/>
    <w:rsid w:val="00907BCF"/>
    <w:rsid w:val="00913CF8"/>
    <w:rsid w:val="0091478B"/>
    <w:rsid w:val="009456CC"/>
    <w:rsid w:val="00945B2B"/>
    <w:rsid w:val="00946104"/>
    <w:rsid w:val="00947394"/>
    <w:rsid w:val="009514DD"/>
    <w:rsid w:val="0095198A"/>
    <w:rsid w:val="00953938"/>
    <w:rsid w:val="0095430C"/>
    <w:rsid w:val="00955B38"/>
    <w:rsid w:val="00956EC7"/>
    <w:rsid w:val="00960C3E"/>
    <w:rsid w:val="00965BB4"/>
    <w:rsid w:val="00981E5D"/>
    <w:rsid w:val="00986E37"/>
    <w:rsid w:val="009879A0"/>
    <w:rsid w:val="00990D05"/>
    <w:rsid w:val="009A1ABB"/>
    <w:rsid w:val="009A32EE"/>
    <w:rsid w:val="009A46DA"/>
    <w:rsid w:val="009A7CE0"/>
    <w:rsid w:val="009B0EE2"/>
    <w:rsid w:val="009B0FC7"/>
    <w:rsid w:val="009B361A"/>
    <w:rsid w:val="009B70DE"/>
    <w:rsid w:val="009B7404"/>
    <w:rsid w:val="009C1968"/>
    <w:rsid w:val="009C29C7"/>
    <w:rsid w:val="009C5AA6"/>
    <w:rsid w:val="009C6284"/>
    <w:rsid w:val="009C7412"/>
    <w:rsid w:val="009D132C"/>
    <w:rsid w:val="009D21DD"/>
    <w:rsid w:val="009D40B0"/>
    <w:rsid w:val="009D6994"/>
    <w:rsid w:val="009D6C16"/>
    <w:rsid w:val="009E053F"/>
    <w:rsid w:val="009F0952"/>
    <w:rsid w:val="009F7784"/>
    <w:rsid w:val="00A04B00"/>
    <w:rsid w:val="00A10D16"/>
    <w:rsid w:val="00A1445A"/>
    <w:rsid w:val="00A1590A"/>
    <w:rsid w:val="00A22650"/>
    <w:rsid w:val="00A26039"/>
    <w:rsid w:val="00A3063E"/>
    <w:rsid w:val="00A33BE0"/>
    <w:rsid w:val="00A36687"/>
    <w:rsid w:val="00A515E0"/>
    <w:rsid w:val="00A55B4C"/>
    <w:rsid w:val="00A56CC7"/>
    <w:rsid w:val="00A57325"/>
    <w:rsid w:val="00A605E3"/>
    <w:rsid w:val="00A652C8"/>
    <w:rsid w:val="00A70C43"/>
    <w:rsid w:val="00A718D3"/>
    <w:rsid w:val="00A75802"/>
    <w:rsid w:val="00A83E62"/>
    <w:rsid w:val="00A90333"/>
    <w:rsid w:val="00A92149"/>
    <w:rsid w:val="00A96181"/>
    <w:rsid w:val="00AA2F1C"/>
    <w:rsid w:val="00AB1522"/>
    <w:rsid w:val="00AB3346"/>
    <w:rsid w:val="00AB4674"/>
    <w:rsid w:val="00AC0AAB"/>
    <w:rsid w:val="00AC72E5"/>
    <w:rsid w:val="00AC7977"/>
    <w:rsid w:val="00AD3618"/>
    <w:rsid w:val="00AD7339"/>
    <w:rsid w:val="00AE56A9"/>
    <w:rsid w:val="00AE5E97"/>
    <w:rsid w:val="00AE6C8B"/>
    <w:rsid w:val="00AF0AD6"/>
    <w:rsid w:val="00B021F9"/>
    <w:rsid w:val="00B1548E"/>
    <w:rsid w:val="00B16D1E"/>
    <w:rsid w:val="00B16F2C"/>
    <w:rsid w:val="00B20079"/>
    <w:rsid w:val="00B200E4"/>
    <w:rsid w:val="00B237A8"/>
    <w:rsid w:val="00B26132"/>
    <w:rsid w:val="00B2757C"/>
    <w:rsid w:val="00B27A0B"/>
    <w:rsid w:val="00B32A8A"/>
    <w:rsid w:val="00B40BE4"/>
    <w:rsid w:val="00B4256F"/>
    <w:rsid w:val="00B474EE"/>
    <w:rsid w:val="00B528B4"/>
    <w:rsid w:val="00B52BF2"/>
    <w:rsid w:val="00B5369B"/>
    <w:rsid w:val="00B538F5"/>
    <w:rsid w:val="00B63D4C"/>
    <w:rsid w:val="00B661E3"/>
    <w:rsid w:val="00B77694"/>
    <w:rsid w:val="00B86392"/>
    <w:rsid w:val="00B86FF0"/>
    <w:rsid w:val="00B900EC"/>
    <w:rsid w:val="00B9309E"/>
    <w:rsid w:val="00B930C3"/>
    <w:rsid w:val="00B96B26"/>
    <w:rsid w:val="00BA2C4A"/>
    <w:rsid w:val="00BB3498"/>
    <w:rsid w:val="00BB3939"/>
    <w:rsid w:val="00BC00ED"/>
    <w:rsid w:val="00BC2412"/>
    <w:rsid w:val="00BC29DD"/>
    <w:rsid w:val="00BC41FB"/>
    <w:rsid w:val="00BD4AEF"/>
    <w:rsid w:val="00BE655C"/>
    <w:rsid w:val="00BE6AEE"/>
    <w:rsid w:val="00BF0DBB"/>
    <w:rsid w:val="00BF2B50"/>
    <w:rsid w:val="00BF4DEA"/>
    <w:rsid w:val="00BF78A7"/>
    <w:rsid w:val="00C03C9F"/>
    <w:rsid w:val="00C052DE"/>
    <w:rsid w:val="00C0552D"/>
    <w:rsid w:val="00C06BC8"/>
    <w:rsid w:val="00C06DBC"/>
    <w:rsid w:val="00C124CB"/>
    <w:rsid w:val="00C16A39"/>
    <w:rsid w:val="00C21B6C"/>
    <w:rsid w:val="00C2689D"/>
    <w:rsid w:val="00C340B6"/>
    <w:rsid w:val="00C461D4"/>
    <w:rsid w:val="00C468BF"/>
    <w:rsid w:val="00C47F14"/>
    <w:rsid w:val="00C5387C"/>
    <w:rsid w:val="00C565DD"/>
    <w:rsid w:val="00C60462"/>
    <w:rsid w:val="00C64A95"/>
    <w:rsid w:val="00C82B34"/>
    <w:rsid w:val="00C94A95"/>
    <w:rsid w:val="00C9531D"/>
    <w:rsid w:val="00C96697"/>
    <w:rsid w:val="00C97729"/>
    <w:rsid w:val="00CB008E"/>
    <w:rsid w:val="00CB0D95"/>
    <w:rsid w:val="00CB3BAA"/>
    <w:rsid w:val="00CD61B2"/>
    <w:rsid w:val="00CD7808"/>
    <w:rsid w:val="00CF12FC"/>
    <w:rsid w:val="00D05C1E"/>
    <w:rsid w:val="00D06278"/>
    <w:rsid w:val="00D21D43"/>
    <w:rsid w:val="00D2343D"/>
    <w:rsid w:val="00D2640A"/>
    <w:rsid w:val="00D275AD"/>
    <w:rsid w:val="00D278D4"/>
    <w:rsid w:val="00D27CE9"/>
    <w:rsid w:val="00D341E4"/>
    <w:rsid w:val="00D36CEF"/>
    <w:rsid w:val="00D42DD3"/>
    <w:rsid w:val="00D44208"/>
    <w:rsid w:val="00D47195"/>
    <w:rsid w:val="00D53AC6"/>
    <w:rsid w:val="00D579F3"/>
    <w:rsid w:val="00D707B4"/>
    <w:rsid w:val="00D7182C"/>
    <w:rsid w:val="00D7309B"/>
    <w:rsid w:val="00D74696"/>
    <w:rsid w:val="00D76B40"/>
    <w:rsid w:val="00D77C8B"/>
    <w:rsid w:val="00D813C3"/>
    <w:rsid w:val="00D8275B"/>
    <w:rsid w:val="00D83E17"/>
    <w:rsid w:val="00D84490"/>
    <w:rsid w:val="00D85F5B"/>
    <w:rsid w:val="00D86474"/>
    <w:rsid w:val="00D929E5"/>
    <w:rsid w:val="00D92C6A"/>
    <w:rsid w:val="00D9335F"/>
    <w:rsid w:val="00D97D3C"/>
    <w:rsid w:val="00DA0B86"/>
    <w:rsid w:val="00DB3E61"/>
    <w:rsid w:val="00DF116B"/>
    <w:rsid w:val="00DF3D50"/>
    <w:rsid w:val="00DF50BE"/>
    <w:rsid w:val="00DF653F"/>
    <w:rsid w:val="00E029F3"/>
    <w:rsid w:val="00E02C2C"/>
    <w:rsid w:val="00E0340C"/>
    <w:rsid w:val="00E14CEB"/>
    <w:rsid w:val="00E154DC"/>
    <w:rsid w:val="00E21FFB"/>
    <w:rsid w:val="00E3037E"/>
    <w:rsid w:val="00E3300C"/>
    <w:rsid w:val="00E43C3D"/>
    <w:rsid w:val="00E53BFB"/>
    <w:rsid w:val="00E550C0"/>
    <w:rsid w:val="00E61921"/>
    <w:rsid w:val="00E676C3"/>
    <w:rsid w:val="00E719FC"/>
    <w:rsid w:val="00E7298A"/>
    <w:rsid w:val="00E73DB4"/>
    <w:rsid w:val="00E73E64"/>
    <w:rsid w:val="00E749F2"/>
    <w:rsid w:val="00E932C8"/>
    <w:rsid w:val="00E939C7"/>
    <w:rsid w:val="00E95B73"/>
    <w:rsid w:val="00E9600A"/>
    <w:rsid w:val="00E97B83"/>
    <w:rsid w:val="00E97F1F"/>
    <w:rsid w:val="00EA2118"/>
    <w:rsid w:val="00EA7B9C"/>
    <w:rsid w:val="00EB0DA9"/>
    <w:rsid w:val="00EB3A9D"/>
    <w:rsid w:val="00EB6BDA"/>
    <w:rsid w:val="00EC091D"/>
    <w:rsid w:val="00ED7A3E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4012"/>
    <w:rsid w:val="00F377E1"/>
    <w:rsid w:val="00F41606"/>
    <w:rsid w:val="00F42B9C"/>
    <w:rsid w:val="00F42EA0"/>
    <w:rsid w:val="00F4540E"/>
    <w:rsid w:val="00F463B3"/>
    <w:rsid w:val="00F51F53"/>
    <w:rsid w:val="00F52A52"/>
    <w:rsid w:val="00F60475"/>
    <w:rsid w:val="00F60526"/>
    <w:rsid w:val="00F64716"/>
    <w:rsid w:val="00F65355"/>
    <w:rsid w:val="00F70BB8"/>
    <w:rsid w:val="00F71C13"/>
    <w:rsid w:val="00F758D0"/>
    <w:rsid w:val="00F8079C"/>
    <w:rsid w:val="00F91238"/>
    <w:rsid w:val="00F92D1D"/>
    <w:rsid w:val="00F94B26"/>
    <w:rsid w:val="00FA340B"/>
    <w:rsid w:val="00FA493D"/>
    <w:rsid w:val="00FA624A"/>
    <w:rsid w:val="00FB174F"/>
    <w:rsid w:val="00FB35D9"/>
    <w:rsid w:val="00FB4D34"/>
    <w:rsid w:val="00FB4DE1"/>
    <w:rsid w:val="00FB7986"/>
    <w:rsid w:val="00FC4EB7"/>
    <w:rsid w:val="00FC6CF0"/>
    <w:rsid w:val="00FD0B1A"/>
    <w:rsid w:val="00FD37AF"/>
    <w:rsid w:val="00FD3B82"/>
    <w:rsid w:val="00FD6770"/>
    <w:rsid w:val="00FD7E46"/>
    <w:rsid w:val="00FD7E63"/>
    <w:rsid w:val="00FE081C"/>
    <w:rsid w:val="00FE34E9"/>
    <w:rsid w:val="00FE6A48"/>
    <w:rsid w:val="00FF10E2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6F2547D"/>
  <w15:docId w15:val="{5A1FFBA8-D2D5-48D2-ABC5-4EEA8771E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1168E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1"/>
    <w:qFormat/>
    <w:rsid w:val="00FA624A"/>
    <w:pPr>
      <w:keepNext/>
      <w:widowControl w:val="0"/>
      <w:spacing w:before="560" w:after="280"/>
      <w:ind w:left="737" w:hanging="737"/>
      <w:jc w:val="both"/>
      <w:outlineLvl w:val="1"/>
    </w:pPr>
    <w:rPr>
      <w:rFonts w:ascii="Times New Roman" w:hAnsi="Times New Roman" w:cs="Arial"/>
      <w:b/>
      <w:bCs/>
      <w:iCs/>
      <w:color w:val="008000"/>
      <w:sz w:val="28"/>
      <w:szCs w:val="28"/>
    </w:rPr>
  </w:style>
  <w:style w:type="paragraph" w:styleId="Naslov3">
    <w:name w:val="heading 3"/>
    <w:basedOn w:val="Navaden"/>
    <w:next w:val="Navaden"/>
    <w:link w:val="Naslov3Znak1"/>
    <w:qFormat/>
    <w:rsid w:val="00FA624A"/>
    <w:pPr>
      <w:keepNext/>
      <w:widowControl w:val="0"/>
      <w:spacing w:before="480" w:after="240"/>
      <w:jc w:val="both"/>
      <w:outlineLvl w:val="2"/>
    </w:pPr>
    <w:rPr>
      <w:rFonts w:ascii="Times New Roman" w:hAnsi="Times New Roman" w:cs="Arial"/>
      <w:b/>
      <w:bCs/>
      <w:color w:val="000080"/>
      <w:sz w:val="24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aliases w:val="Odstavek seznama_IP,Seznam_IP_1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semiHidden/>
    <w:rsid w:val="00FA624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semiHidden/>
    <w:rsid w:val="00FA624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slov2Znak1">
    <w:name w:val="Naslov 2 Znak1"/>
    <w:basedOn w:val="Privzetapisavaodstavka"/>
    <w:link w:val="Naslov2"/>
    <w:rsid w:val="00FA624A"/>
    <w:rPr>
      <w:rFonts w:cs="Arial"/>
      <w:b/>
      <w:bCs/>
      <w:iCs/>
      <w:color w:val="008000"/>
      <w:sz w:val="28"/>
      <w:szCs w:val="28"/>
    </w:rPr>
  </w:style>
  <w:style w:type="paragraph" w:styleId="Telobesedila2">
    <w:name w:val="Body Text 2"/>
    <w:basedOn w:val="Navaden"/>
    <w:link w:val="Telobesedila2Znak"/>
    <w:rsid w:val="00FA624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A624A"/>
    <w:rPr>
      <w:rFonts w:ascii="Arial" w:hAnsi="Arial"/>
      <w:sz w:val="22"/>
      <w:szCs w:val="22"/>
    </w:rPr>
  </w:style>
  <w:style w:type="paragraph" w:styleId="Telobesedila3">
    <w:name w:val="Body Text 3"/>
    <w:basedOn w:val="Navaden"/>
    <w:link w:val="Telobesedila3Znak"/>
    <w:rsid w:val="00FA624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FA624A"/>
    <w:rPr>
      <w:rFonts w:ascii="Arial" w:hAnsi="Arial"/>
      <w:sz w:val="16"/>
      <w:szCs w:val="16"/>
    </w:rPr>
  </w:style>
  <w:style w:type="character" w:customStyle="1" w:styleId="Naslov3Znak1">
    <w:name w:val="Naslov 3 Znak1"/>
    <w:basedOn w:val="Privzetapisavaodstavka"/>
    <w:link w:val="Naslov3"/>
    <w:rsid w:val="00FA624A"/>
    <w:rPr>
      <w:rFonts w:cs="Arial"/>
      <w:b/>
      <w:bCs/>
      <w:color w:val="000080"/>
      <w:sz w:val="24"/>
      <w:szCs w:val="26"/>
    </w:rPr>
  </w:style>
  <w:style w:type="paragraph" w:customStyle="1" w:styleId="BodyText22">
    <w:name w:val="Body Text 22"/>
    <w:basedOn w:val="Navaden"/>
    <w:rsid w:val="00FA624A"/>
    <w:pPr>
      <w:widowControl w:val="0"/>
      <w:jc w:val="both"/>
    </w:pPr>
    <w:rPr>
      <w:szCs w:val="20"/>
    </w:rPr>
  </w:style>
  <w:style w:type="paragraph" w:customStyle="1" w:styleId="txtes">
    <w:name w:val="txt_es"/>
    <w:basedOn w:val="Navaden"/>
    <w:link w:val="txtesZnak"/>
    <w:rsid w:val="00FA624A"/>
    <w:pPr>
      <w:keepNext/>
      <w:jc w:val="both"/>
    </w:pPr>
    <w:rPr>
      <w:kern w:val="28"/>
      <w:szCs w:val="20"/>
      <w:lang w:val="en-GB" w:eastAsia="en-US"/>
    </w:rPr>
  </w:style>
  <w:style w:type="character" w:customStyle="1" w:styleId="txtesZnak">
    <w:name w:val="txt_es Znak"/>
    <w:basedOn w:val="Privzetapisavaodstavka"/>
    <w:link w:val="txtes"/>
    <w:rsid w:val="00FA624A"/>
    <w:rPr>
      <w:rFonts w:ascii="Arial" w:hAnsi="Arial"/>
      <w:kern w:val="28"/>
      <w:sz w:val="22"/>
      <w:lang w:val="en-GB" w:eastAsia="en-US"/>
    </w:rPr>
  </w:style>
  <w:style w:type="paragraph" w:customStyle="1" w:styleId="Nada-odstavki">
    <w:name w:val="Nada - odstavki"/>
    <w:basedOn w:val="Navaden"/>
    <w:rsid w:val="0091478B"/>
    <w:pPr>
      <w:spacing w:before="100"/>
      <w:ind w:firstLine="567"/>
    </w:pPr>
    <w:rPr>
      <w:szCs w:val="20"/>
    </w:rPr>
  </w:style>
  <w:style w:type="paragraph" w:customStyle="1" w:styleId="odstavek1">
    <w:name w:val="odstavek 1"/>
    <w:basedOn w:val="Navaden"/>
    <w:link w:val="odstavek1Znak"/>
    <w:qFormat/>
    <w:rsid w:val="00E14CEB"/>
    <w:pPr>
      <w:numPr>
        <w:numId w:val="2"/>
      </w:numPr>
      <w:jc w:val="both"/>
    </w:pPr>
    <w:rPr>
      <w:rFonts w:cs="Arial"/>
      <w:color w:val="FF0000"/>
      <w:lang w:val="x-none" w:eastAsia="x-none"/>
    </w:rPr>
  </w:style>
  <w:style w:type="paragraph" w:customStyle="1" w:styleId="odstavekA">
    <w:name w:val="odstavek A"/>
    <w:basedOn w:val="Navaden"/>
    <w:link w:val="odstavekAZnak"/>
    <w:qFormat/>
    <w:rsid w:val="00E14CEB"/>
    <w:pPr>
      <w:widowControl w:val="0"/>
      <w:numPr>
        <w:numId w:val="1"/>
      </w:numPr>
      <w:jc w:val="both"/>
    </w:pPr>
    <w:rPr>
      <w:rFonts w:cs="Arial"/>
      <w:b/>
      <w:u w:val="single"/>
      <w:lang w:val="x-none" w:eastAsia="x-none"/>
    </w:rPr>
  </w:style>
  <w:style w:type="character" w:customStyle="1" w:styleId="odstavek1Znak">
    <w:name w:val="odstavek 1 Znak"/>
    <w:link w:val="odstavek1"/>
    <w:rsid w:val="00E14CEB"/>
    <w:rPr>
      <w:rFonts w:ascii="Arial" w:hAnsi="Arial" w:cs="Arial"/>
      <w:color w:val="FF0000"/>
      <w:sz w:val="22"/>
      <w:szCs w:val="22"/>
      <w:lang w:val="x-none" w:eastAsia="x-none"/>
    </w:rPr>
  </w:style>
  <w:style w:type="character" w:customStyle="1" w:styleId="odstavekAZnak">
    <w:name w:val="odstavek A Znak"/>
    <w:link w:val="odstavekA"/>
    <w:rsid w:val="00E14CEB"/>
    <w:rPr>
      <w:rFonts w:ascii="Arial" w:hAnsi="Arial" w:cs="Arial"/>
      <w:b/>
      <w:sz w:val="22"/>
      <w:szCs w:val="22"/>
      <w:u w:val="single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412C3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412C3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12C32"/>
    <w:rPr>
      <w:rFonts w:ascii="Arial" w:hAnsi="Arial"/>
      <w:b/>
      <w:bCs/>
    </w:rPr>
  </w:style>
  <w:style w:type="paragraph" w:customStyle="1" w:styleId="StyleBulletedSymbolsymbol155ptBlack1">
    <w:name w:val="Style Bulleted Symbol (symbol) 15.5 pt Black1"/>
    <w:basedOn w:val="Navaden"/>
    <w:rsid w:val="00692593"/>
    <w:pPr>
      <w:numPr>
        <w:numId w:val="22"/>
      </w:numPr>
      <w:suppressAutoHyphens/>
    </w:pPr>
    <w:rPr>
      <w:rFonts w:ascii="Times New Roman" w:eastAsia="MS Mincho" w:hAnsi="Times New Roman"/>
      <w:sz w:val="24"/>
      <w:szCs w:val="24"/>
      <w:lang w:eastAsia="ar-SA"/>
    </w:rPr>
  </w:style>
  <w:style w:type="character" w:customStyle="1" w:styleId="OdstavekseznamaZnak">
    <w:name w:val="Odstavek seznama Znak"/>
    <w:aliases w:val="Odstavek seznama_IP Znak,Seznam_IP_1 Znak"/>
    <w:link w:val="Odstavekseznama"/>
    <w:uiPriority w:val="34"/>
    <w:rsid w:val="00D21D4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7DC41D8-213B-4B45-B9B3-ABEBE64EC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4</TotalTime>
  <Pages>5</Pages>
  <Words>1970</Words>
  <Characters>12379</Characters>
  <Application>Microsoft Office Word</Application>
  <DocSecurity>0</DocSecurity>
  <Lines>103</Lines>
  <Paragraphs>28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ZRSBR</Company>
  <LinksUpToDate>false</LinksUpToDate>
  <CharactersWithSpaces>14321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5</cp:revision>
  <cp:lastPrinted>2019-05-14T10:44:00Z</cp:lastPrinted>
  <dcterms:created xsi:type="dcterms:W3CDTF">2021-09-03T07:15:00Z</dcterms:created>
  <dcterms:modified xsi:type="dcterms:W3CDTF">2021-09-10T07:33:00Z</dcterms:modified>
</cp:coreProperties>
</file>